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CF69A" w14:textId="77777777" w:rsidR="006B4B17" w:rsidRPr="00AD1275" w:rsidRDefault="006B4B17" w:rsidP="00AE2DC5">
      <w:pPr>
        <w:jc w:val="center"/>
        <w:rPr>
          <w:rFonts w:cs="Arial"/>
          <w:b/>
          <w:sz w:val="28"/>
          <w:szCs w:val="28"/>
        </w:rPr>
      </w:pPr>
    </w:p>
    <w:p w14:paraId="7EC5D46D" w14:textId="4ACC733E" w:rsidR="00E7355F" w:rsidRPr="00AD1275" w:rsidRDefault="009F3720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DÍLO</w:t>
      </w:r>
    </w:p>
    <w:p w14:paraId="67E07FA4" w14:textId="5FA98328" w:rsidR="009F3720" w:rsidRPr="00AD1275" w:rsidRDefault="002147D8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 xml:space="preserve"> č. </w:t>
      </w:r>
      <w:r w:rsidR="00E7355F" w:rsidRPr="00AD1275">
        <w:rPr>
          <w:rFonts w:cs="Arial"/>
          <w:b/>
          <w:sz w:val="24"/>
          <w:highlight w:val="yellow"/>
          <w:lang w:val="en-US"/>
        </w:rPr>
        <w:t>[DOPLNIT]</w:t>
      </w:r>
    </w:p>
    <w:p w14:paraId="2A8D9CDB" w14:textId="77777777" w:rsidR="009F3720" w:rsidRPr="00AD1275" w:rsidRDefault="009F3720" w:rsidP="00AE2DC5">
      <w:pPr>
        <w:jc w:val="center"/>
        <w:rPr>
          <w:rFonts w:cs="Arial"/>
          <w:sz w:val="20"/>
          <w:szCs w:val="20"/>
        </w:rPr>
      </w:pPr>
      <w:r w:rsidRPr="00AD1275">
        <w:rPr>
          <w:rFonts w:cs="Arial"/>
          <w:b/>
          <w:sz w:val="28"/>
          <w:szCs w:val="28"/>
        </w:rPr>
        <w:t>(dále jen „smlouva“)</w:t>
      </w:r>
    </w:p>
    <w:p w14:paraId="15C75514" w14:textId="77777777" w:rsidR="009F3720" w:rsidRPr="002147D8" w:rsidRDefault="009F3720" w:rsidP="00AE2DC5">
      <w:pPr>
        <w:jc w:val="center"/>
        <w:rPr>
          <w:rFonts w:ascii="Times New Roman" w:hAnsi="Times New Roman"/>
        </w:rPr>
      </w:pPr>
    </w:p>
    <w:p w14:paraId="1B1799BD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14:paraId="7371A759" w14:textId="47B119A2" w:rsidR="009F3720" w:rsidRPr="004D5F78" w:rsidRDefault="009F3720" w:rsidP="000651E8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  <w:r w:rsidR="00AC144C">
        <w:rPr>
          <w:rFonts w:cs="Arial"/>
          <w:szCs w:val="22"/>
        </w:rPr>
        <w:t>ve znění pozdějších předpisů</w:t>
      </w:r>
    </w:p>
    <w:p w14:paraId="6A2DEA4E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7E829E9B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7A0E964E" w14:textId="77777777" w:rsidR="00CF6E49" w:rsidRPr="004D5F78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12F17368" w14:textId="77777777" w:rsidR="00836632" w:rsidRDefault="00836632" w:rsidP="00836632">
      <w:pPr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cs="Arial"/>
          <w:b/>
          <w:szCs w:val="22"/>
        </w:rPr>
      </w:pPr>
      <w:r w:rsidRPr="00584922">
        <w:rPr>
          <w:rFonts w:cs="Arial"/>
          <w:b/>
          <w:szCs w:val="22"/>
        </w:rPr>
        <w:t xml:space="preserve">Česká </w:t>
      </w:r>
      <w:proofErr w:type="gramStart"/>
      <w:r w:rsidRPr="00584922">
        <w:rPr>
          <w:rFonts w:cs="Arial"/>
          <w:b/>
          <w:szCs w:val="22"/>
        </w:rPr>
        <w:t>republika - Státní</w:t>
      </w:r>
      <w:proofErr w:type="gramEnd"/>
      <w:r w:rsidRPr="00584922">
        <w:rPr>
          <w:rFonts w:cs="Arial"/>
          <w:b/>
          <w:szCs w:val="22"/>
        </w:rPr>
        <w:t xml:space="preserve"> pozemkový úřad</w:t>
      </w:r>
    </w:p>
    <w:p w14:paraId="53E523E3" w14:textId="77777777" w:rsidR="00836632" w:rsidRPr="00584922" w:rsidRDefault="00836632" w:rsidP="00836632">
      <w:pPr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Sídlo: </w:t>
      </w:r>
      <w:r w:rsidRPr="007D7645">
        <w:rPr>
          <w:rFonts w:cs="Arial"/>
          <w:b/>
          <w:szCs w:val="22"/>
        </w:rPr>
        <w:t>Husinecká 1024/</w:t>
      </w:r>
      <w:proofErr w:type="gramStart"/>
      <w:r w:rsidRPr="007D7645">
        <w:rPr>
          <w:rFonts w:cs="Arial"/>
          <w:b/>
          <w:szCs w:val="22"/>
        </w:rPr>
        <w:t>11a</w:t>
      </w:r>
      <w:proofErr w:type="gramEnd"/>
      <w:r w:rsidRPr="007D7645">
        <w:rPr>
          <w:rFonts w:cs="Arial"/>
          <w:b/>
          <w:szCs w:val="22"/>
        </w:rPr>
        <w:t>, 130 00 Praha 3</w:t>
      </w:r>
    </w:p>
    <w:p w14:paraId="189EA3C5" w14:textId="77777777" w:rsidR="00836632" w:rsidRDefault="00836632" w:rsidP="00836632">
      <w:pPr>
        <w:overflowPunct w:val="0"/>
        <w:autoSpaceDE w:val="0"/>
        <w:autoSpaceDN w:val="0"/>
        <w:adjustRightInd w:val="0"/>
        <w:spacing w:after="0" w:line="276" w:lineRule="auto"/>
        <w:ind w:left="426" w:right="565"/>
        <w:jc w:val="both"/>
        <w:textAlignment w:val="baseline"/>
        <w:rPr>
          <w:rFonts w:cs="Arial"/>
          <w:b/>
          <w:szCs w:val="22"/>
        </w:rPr>
      </w:pPr>
      <w:r w:rsidRPr="00584922">
        <w:rPr>
          <w:rFonts w:cs="Arial"/>
          <w:b/>
          <w:szCs w:val="22"/>
        </w:rPr>
        <w:t xml:space="preserve">Krajský pozemkový úřad </w:t>
      </w:r>
      <w:r w:rsidRPr="001C04F6">
        <w:rPr>
          <w:rFonts w:cs="Arial"/>
          <w:b/>
          <w:szCs w:val="22"/>
        </w:rPr>
        <w:t>pro Pardubický kraj,</w:t>
      </w:r>
    </w:p>
    <w:p w14:paraId="7BEDE728" w14:textId="77777777" w:rsidR="00836632" w:rsidRDefault="00836632" w:rsidP="00836632">
      <w:pPr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cs="Arial"/>
          <w:szCs w:val="22"/>
        </w:rPr>
      </w:pPr>
      <w:r w:rsidRPr="001C04F6">
        <w:rPr>
          <w:rFonts w:cs="Arial"/>
          <w:b/>
          <w:szCs w:val="22"/>
        </w:rPr>
        <w:t>Pobočka Ústí nad Orlicí</w:t>
      </w:r>
      <w:r w:rsidRPr="00584922">
        <w:rPr>
          <w:rFonts w:cs="Arial"/>
          <w:szCs w:val="22"/>
        </w:rPr>
        <w:tab/>
      </w:r>
    </w:p>
    <w:p w14:paraId="54369CCE" w14:textId="77777777" w:rsidR="00836632" w:rsidRPr="001C04F6" w:rsidRDefault="00AC144C" w:rsidP="00836632">
      <w:pPr>
        <w:widowControl w:val="0"/>
        <w:tabs>
          <w:tab w:val="left" w:pos="4536"/>
        </w:tabs>
        <w:suppressAutoHyphens/>
        <w:spacing w:after="0" w:line="240" w:lineRule="auto"/>
        <w:ind w:left="567" w:right="565" w:hanging="567"/>
        <w:rPr>
          <w:rFonts w:eastAsia="Lucida Sans Unicode" w:cs="Arial"/>
          <w:szCs w:val="22"/>
        </w:rPr>
      </w:pPr>
      <w:r>
        <w:rPr>
          <w:rFonts w:cs="Arial"/>
          <w:szCs w:val="22"/>
        </w:rPr>
        <w:t xml:space="preserve">      </w:t>
      </w:r>
      <w:r w:rsidRPr="003B5DCD">
        <w:rPr>
          <w:rFonts w:cs="Arial"/>
          <w:b/>
          <w:szCs w:val="22"/>
        </w:rPr>
        <w:t>Adresa</w:t>
      </w:r>
      <w:r w:rsidR="00836632">
        <w:rPr>
          <w:rFonts w:cs="Arial"/>
          <w:b/>
          <w:szCs w:val="22"/>
        </w:rPr>
        <w:t xml:space="preserve">: </w:t>
      </w:r>
      <w:bookmarkStart w:id="0" w:name="_Hlk13731947"/>
      <w:r w:rsidR="00836632" w:rsidRPr="001C04F6">
        <w:rPr>
          <w:rFonts w:eastAsia="Lucida Sans Unicode" w:cs="Arial"/>
          <w:szCs w:val="22"/>
        </w:rPr>
        <w:t>Tvardkova 1191, 562 01 Ústí nad Orlicí</w:t>
      </w:r>
      <w:bookmarkEnd w:id="0"/>
    </w:p>
    <w:p w14:paraId="6006FC21" w14:textId="77777777" w:rsidR="00AD5D34" w:rsidRPr="004D5F78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cs="Arial"/>
          <w:szCs w:val="22"/>
        </w:rPr>
      </w:pP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</w:p>
    <w:p w14:paraId="2AC7B2BA" w14:textId="77777777" w:rsidR="00836632" w:rsidRPr="001C04F6" w:rsidRDefault="00AD5D34" w:rsidP="00836632">
      <w:pPr>
        <w:widowControl w:val="0"/>
        <w:tabs>
          <w:tab w:val="left" w:pos="4536"/>
        </w:tabs>
        <w:suppressAutoHyphens/>
        <w:spacing w:after="0" w:line="240" w:lineRule="auto"/>
        <w:ind w:left="4536" w:right="565" w:hanging="4536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zastoupený:</w:t>
      </w:r>
      <w:r w:rsidRPr="004D5F78">
        <w:rPr>
          <w:rFonts w:eastAsia="Lucida Sans Unicode" w:cs="Arial"/>
          <w:szCs w:val="22"/>
        </w:rPr>
        <w:tab/>
      </w:r>
      <w:r w:rsidR="00836632" w:rsidRPr="001C04F6">
        <w:rPr>
          <w:rFonts w:eastAsia="Lucida Sans Unicode" w:cs="Arial"/>
          <w:szCs w:val="22"/>
        </w:rPr>
        <w:t>Ing. Hanou Jeníčkovou, Ph.D. – vedoucí pobočky Ústí nad Orlicí</w:t>
      </w:r>
    </w:p>
    <w:p w14:paraId="37944C1C" w14:textId="43E61842" w:rsidR="00836632" w:rsidRPr="001C04F6" w:rsidRDefault="00AD5D34" w:rsidP="00836632">
      <w:pPr>
        <w:widowControl w:val="0"/>
        <w:tabs>
          <w:tab w:val="left" w:pos="4536"/>
        </w:tabs>
        <w:suppressAutoHyphens/>
        <w:spacing w:after="0" w:line="240" w:lineRule="auto"/>
        <w:ind w:left="4536" w:right="565" w:hanging="4536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</w:t>
      </w:r>
      <w:bookmarkStart w:id="1" w:name="_Hlk13731963"/>
      <w:r w:rsidR="00836632">
        <w:rPr>
          <w:rFonts w:eastAsia="Lucida Sans Unicode" w:cs="Arial"/>
          <w:szCs w:val="22"/>
        </w:rPr>
        <w:t xml:space="preserve"> </w:t>
      </w:r>
      <w:r w:rsidR="00836632" w:rsidRPr="001C04F6">
        <w:rPr>
          <w:rFonts w:eastAsia="Lucida Sans Unicode" w:cs="Arial"/>
          <w:szCs w:val="22"/>
        </w:rPr>
        <w:t xml:space="preserve">ve smluvních záležitostech oprávněn </w:t>
      </w:r>
      <w:proofErr w:type="gramStart"/>
      <w:r w:rsidR="00836632" w:rsidRPr="001C04F6">
        <w:rPr>
          <w:rFonts w:eastAsia="Lucida Sans Unicode" w:cs="Arial"/>
          <w:szCs w:val="22"/>
        </w:rPr>
        <w:t>jednat:</w:t>
      </w:r>
      <w:r w:rsidR="00836632">
        <w:rPr>
          <w:rFonts w:eastAsia="Lucida Sans Unicode" w:cs="Arial"/>
          <w:szCs w:val="22"/>
        </w:rPr>
        <w:t xml:space="preserve">  </w:t>
      </w:r>
      <w:r w:rsidR="00836632" w:rsidRPr="001C04F6">
        <w:rPr>
          <w:rFonts w:eastAsia="Lucida Sans Unicode" w:cs="Arial"/>
          <w:szCs w:val="22"/>
        </w:rPr>
        <w:t>Ing.</w:t>
      </w:r>
      <w:proofErr w:type="gramEnd"/>
      <w:r w:rsidR="00836632" w:rsidRPr="001C04F6">
        <w:rPr>
          <w:rFonts w:eastAsia="Lucida Sans Unicode" w:cs="Arial"/>
          <w:szCs w:val="22"/>
        </w:rPr>
        <w:t xml:space="preserve"> Hana Jeníčková, Ph.D</w:t>
      </w:r>
      <w:bookmarkEnd w:id="1"/>
    </w:p>
    <w:p w14:paraId="4F38A7B6" w14:textId="279AB6F7" w:rsidR="00836632" w:rsidRPr="001C04F6" w:rsidRDefault="00836632" w:rsidP="00836632">
      <w:pPr>
        <w:widowControl w:val="0"/>
        <w:tabs>
          <w:tab w:val="left" w:pos="4536"/>
        </w:tabs>
        <w:suppressAutoHyphens/>
        <w:spacing w:after="0" w:line="240" w:lineRule="auto"/>
        <w:ind w:left="426" w:right="565" w:hanging="567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ab/>
      </w:r>
      <w:r w:rsidRPr="001C04F6">
        <w:rPr>
          <w:rFonts w:eastAsia="Lucida Sans Unicode" w:cs="Arial"/>
          <w:szCs w:val="22"/>
        </w:rPr>
        <w:t xml:space="preserve">v technických záležitostech oprávněn </w:t>
      </w:r>
      <w:proofErr w:type="gramStart"/>
      <w:r w:rsidRPr="001C04F6">
        <w:rPr>
          <w:rFonts w:eastAsia="Lucida Sans Unicode" w:cs="Arial"/>
          <w:szCs w:val="22"/>
        </w:rPr>
        <w:t>jednat:</w:t>
      </w:r>
      <w:r>
        <w:rPr>
          <w:rFonts w:eastAsia="Lucida Sans Unicode" w:cs="Arial"/>
          <w:szCs w:val="22"/>
        </w:rPr>
        <w:t xml:space="preserve">  Ing.</w:t>
      </w:r>
      <w:proofErr w:type="gramEnd"/>
      <w:r>
        <w:rPr>
          <w:rFonts w:eastAsia="Lucida Sans Unicode" w:cs="Arial"/>
          <w:szCs w:val="22"/>
        </w:rPr>
        <w:t xml:space="preserve"> </w:t>
      </w:r>
      <w:r w:rsidRPr="001C04F6">
        <w:rPr>
          <w:rFonts w:eastAsia="Lucida Sans Unicode" w:cs="Arial"/>
          <w:szCs w:val="22"/>
        </w:rPr>
        <w:t xml:space="preserve">Alexandr Mikuláš, </w:t>
      </w:r>
      <w:r>
        <w:rPr>
          <w:rFonts w:eastAsia="Lucida Sans Unicode" w:cs="Arial"/>
          <w:szCs w:val="22"/>
        </w:rPr>
        <w:t xml:space="preserve">Ing. Renata Čadová, </w:t>
      </w:r>
      <w:r w:rsidRPr="001C04F6">
        <w:rPr>
          <w:rFonts w:eastAsia="Lucida Sans Unicode" w:cs="Arial"/>
          <w:szCs w:val="22"/>
        </w:rPr>
        <w:t>pobočka Ústí nad Orlicí</w:t>
      </w:r>
      <w:r>
        <w:rPr>
          <w:rFonts w:eastAsia="Lucida Sans Unicode" w:cs="Arial"/>
          <w:szCs w:val="22"/>
        </w:rPr>
        <w:t xml:space="preserve"> (tel. 601 584 039, r.cadova@spucr.cz)</w:t>
      </w:r>
    </w:p>
    <w:p w14:paraId="741CBB41" w14:textId="751EBF0D" w:rsidR="00AD5D34" w:rsidRPr="004D5F78" w:rsidRDefault="00AD5D34" w:rsidP="00836632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ab/>
        <w:t xml:space="preserve">  </w:t>
      </w:r>
      <w:r w:rsidRPr="004D5F78">
        <w:rPr>
          <w:rFonts w:eastAsia="Lucida Sans Unicode" w:cs="Arial"/>
          <w:szCs w:val="22"/>
        </w:rPr>
        <w:tab/>
      </w:r>
    </w:p>
    <w:p w14:paraId="0D48A447" w14:textId="0ECA7638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Tel.:</w:t>
      </w:r>
      <w:r w:rsidRPr="004D5F78">
        <w:rPr>
          <w:rFonts w:eastAsia="Lucida Sans Unicode" w:cs="Arial"/>
          <w:szCs w:val="22"/>
        </w:rPr>
        <w:tab/>
        <w:t>+420</w:t>
      </w:r>
      <w:r w:rsidR="00836632">
        <w:rPr>
          <w:rFonts w:eastAsia="Lucida Sans Unicode" w:cs="Arial"/>
          <w:szCs w:val="22"/>
        </w:rPr>
        <w:t> 601 584 039</w:t>
      </w:r>
      <w:r w:rsidRPr="004D5F78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ab/>
        <w:t xml:space="preserve"> </w:t>
      </w:r>
    </w:p>
    <w:p w14:paraId="4C3A1442" w14:textId="77777777" w:rsidR="00836632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E-mail:</w:t>
      </w:r>
      <w:r w:rsidRPr="004D5F78">
        <w:rPr>
          <w:rFonts w:eastAsia="Lucida Sans Unicode" w:cs="Arial"/>
          <w:szCs w:val="22"/>
        </w:rPr>
        <w:tab/>
      </w:r>
      <w:r w:rsidR="00836632" w:rsidRPr="001C04F6">
        <w:rPr>
          <w:rFonts w:eastAsia="Lucida Sans Unicode" w:cs="Arial"/>
          <w:szCs w:val="22"/>
        </w:rPr>
        <w:t>ustino.pk@spucr.cz</w:t>
      </w:r>
      <w:r w:rsidR="00836632" w:rsidRPr="004D5F78">
        <w:rPr>
          <w:rFonts w:eastAsia="Lucida Sans Unicode" w:cs="Arial"/>
          <w:szCs w:val="22"/>
        </w:rPr>
        <w:t xml:space="preserve"> </w:t>
      </w:r>
    </w:p>
    <w:p w14:paraId="5511424E" w14:textId="385FBF49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ID DS:</w:t>
      </w:r>
      <w:r w:rsidRPr="004D5F78">
        <w:rPr>
          <w:rFonts w:eastAsia="Lucida Sans Unicode" w:cs="Arial"/>
          <w:szCs w:val="22"/>
        </w:rPr>
        <w:tab/>
        <w:t>z49per3</w:t>
      </w:r>
    </w:p>
    <w:p w14:paraId="12299676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Bankovní spojení:</w:t>
      </w:r>
      <w:r w:rsidRPr="004D5F78">
        <w:rPr>
          <w:rFonts w:eastAsia="Lucida Sans Unicode" w:cs="Arial"/>
          <w:szCs w:val="22"/>
        </w:rPr>
        <w:tab/>
        <w:t xml:space="preserve">ČNB </w:t>
      </w:r>
      <w:r w:rsidRPr="004D5F78">
        <w:rPr>
          <w:rFonts w:eastAsia="Lucida Sans Unicode" w:cs="Arial"/>
          <w:szCs w:val="22"/>
        </w:rPr>
        <w:tab/>
      </w:r>
    </w:p>
    <w:p w14:paraId="607DE476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Číslo účtu:</w:t>
      </w:r>
      <w:r w:rsidRPr="004D5F78">
        <w:rPr>
          <w:rFonts w:eastAsia="Lucida Sans Unicode" w:cs="Arial"/>
          <w:bCs/>
          <w:szCs w:val="22"/>
        </w:rPr>
        <w:tab/>
        <w:t>3723001/0710</w:t>
      </w:r>
    </w:p>
    <w:p w14:paraId="58B27A87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IČ:</w:t>
      </w:r>
      <w:r w:rsidRPr="004D5F78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521369F4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DIČ:</w:t>
      </w:r>
      <w:r w:rsidRPr="004D5F78">
        <w:rPr>
          <w:rFonts w:eastAsia="Lucida Sans Unicode" w:cs="Arial"/>
          <w:bCs/>
          <w:szCs w:val="22"/>
        </w:rPr>
        <w:tab/>
        <w:t xml:space="preserve">není plátcem DPH </w:t>
      </w:r>
    </w:p>
    <w:p w14:paraId="1E0A2337" w14:textId="77777777" w:rsidR="00126736" w:rsidRPr="004D5F78" w:rsidRDefault="00126736" w:rsidP="00126736">
      <w:pPr>
        <w:spacing w:after="0" w:line="240" w:lineRule="auto"/>
        <w:rPr>
          <w:rFonts w:cs="Arial"/>
          <w:snapToGrid w:val="0"/>
          <w:szCs w:val="22"/>
        </w:rPr>
      </w:pPr>
      <w:r w:rsidRPr="004D5F78">
        <w:rPr>
          <w:rFonts w:cs="Arial"/>
          <w:snapToGrid w:val="0"/>
          <w:szCs w:val="22"/>
        </w:rPr>
        <w:t>(dále jen jako „objednatel“)</w:t>
      </w:r>
    </w:p>
    <w:p w14:paraId="7A4F644A" w14:textId="77777777" w:rsidR="00AD5D34" w:rsidRPr="004D5F78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4D5F78" w:rsidRDefault="00CF6E49" w:rsidP="00AD5D34">
      <w:pPr>
        <w:ind w:left="2124" w:firstLine="708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a</w:t>
      </w:r>
    </w:p>
    <w:p w14:paraId="477BC401" w14:textId="77777777" w:rsidR="00CF6E49" w:rsidRPr="004D5F78" w:rsidRDefault="00FD20AF" w:rsidP="00AE2DC5">
      <w:pPr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721B3014" w14:textId="673ABEB3" w:rsidR="00CF6E49" w:rsidRPr="004D5F78" w:rsidRDefault="00AC144C" w:rsidP="00AE2DC5">
      <w:pPr>
        <w:rPr>
          <w:rFonts w:cs="Arial"/>
          <w:b/>
          <w:bCs/>
          <w:snapToGrid w:val="0"/>
          <w:szCs w:val="22"/>
          <w:lang w:val="en-US"/>
        </w:rPr>
      </w:pPr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Jméno</w:t>
      </w:r>
      <w:proofErr w:type="spellEnd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:                           </w:t>
      </w:r>
      <w:proofErr w:type="gramStart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   </w:t>
      </w:r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</w:t>
      </w:r>
      <w:proofErr w:type="gramEnd"/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DOPLNIT]</w:t>
      </w:r>
    </w:p>
    <w:p w14:paraId="181067AE" w14:textId="45D93E0D" w:rsidR="00CF6E49" w:rsidRPr="004D5F78" w:rsidRDefault="00D8162E" w:rsidP="00AE2DC5">
      <w:pPr>
        <w:jc w:val="both"/>
        <w:rPr>
          <w:rFonts w:cs="Arial"/>
          <w:bCs/>
          <w:szCs w:val="22"/>
        </w:rPr>
      </w:pPr>
      <w:r w:rsidRPr="004D5F78">
        <w:rPr>
          <w:rFonts w:cs="Arial"/>
          <w:bCs/>
          <w:szCs w:val="22"/>
        </w:rPr>
        <w:t>Sídlo</w:t>
      </w:r>
      <w:r w:rsidR="004D5F78">
        <w:rPr>
          <w:rFonts w:cs="Arial"/>
          <w:bCs/>
          <w:szCs w:val="22"/>
        </w:rPr>
        <w:t>:</w:t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6ED7663C"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Zastoupený: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2F78556" w14:textId="379BAD1E"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Ve smluvních záležitostech oprávněn jednat:</w:t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CC2FDBF" w14:textId="6C78268E" w:rsidR="00CF6E49" w:rsidRPr="004D5F78" w:rsidRDefault="00CF6E49" w:rsidP="00AE2DC5">
      <w:pPr>
        <w:pStyle w:val="Zkladntext"/>
        <w:spacing w:line="240" w:lineRule="auto"/>
        <w:rPr>
          <w:rFonts w:cs="Arial"/>
          <w:szCs w:val="22"/>
        </w:rPr>
      </w:pPr>
      <w:r w:rsidRPr="004D5F78">
        <w:rPr>
          <w:rFonts w:cs="Arial"/>
          <w:b w:val="0"/>
          <w:szCs w:val="22"/>
        </w:rPr>
        <w:t>V technických záležitostech oprávněn jednat:</w:t>
      </w:r>
      <w:r w:rsidR="004D5F78">
        <w:rPr>
          <w:rFonts w:cs="Arial"/>
          <w:b w:val="0"/>
          <w:szCs w:val="22"/>
        </w:rPr>
        <w:tab/>
      </w:r>
      <w:r w:rsidR="00233696" w:rsidRPr="002F6773">
        <w:rPr>
          <w:rFonts w:cs="Arial"/>
          <w:bCs/>
          <w:szCs w:val="22"/>
          <w:highlight w:val="yellow"/>
        </w:rPr>
        <w:t>[DOPLNIT]</w:t>
      </w:r>
    </w:p>
    <w:p w14:paraId="1F8D697F" w14:textId="4E62CBBB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Bankovní spojení: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F14F033" w14:textId="1A85A0E9" w:rsidR="00CF6E49" w:rsidRPr="004D5F78" w:rsidRDefault="00CF6E49" w:rsidP="000651E8">
      <w:pPr>
        <w:rPr>
          <w:rFonts w:cs="Arial"/>
          <w:szCs w:val="22"/>
        </w:rPr>
      </w:pPr>
      <w:r w:rsidRPr="004D5F78">
        <w:rPr>
          <w:rFonts w:cs="Arial"/>
          <w:szCs w:val="22"/>
        </w:rPr>
        <w:t>Číslo účtu: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14F9DCF" w14:textId="1069B25C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lastRenderedPageBreak/>
        <w:t>IČ/DIČ: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AC144C">
        <w:rPr>
          <w:rFonts w:cs="Arial"/>
          <w:b/>
          <w:bCs/>
          <w:snapToGrid w:val="0"/>
          <w:szCs w:val="22"/>
          <w:highlight w:val="yellow"/>
        </w:rPr>
        <w:t xml:space="preserve"> je/není </w:t>
      </w:r>
      <w:proofErr w:type="spellStart"/>
      <w:r w:rsidR="00AC144C">
        <w:rPr>
          <w:rFonts w:cs="Arial"/>
          <w:b/>
          <w:bCs/>
          <w:snapToGrid w:val="0"/>
          <w:szCs w:val="22"/>
          <w:highlight w:val="yellow"/>
        </w:rPr>
        <w:t>platcem</w:t>
      </w:r>
      <w:proofErr w:type="spellEnd"/>
      <w:r w:rsidR="00AC144C">
        <w:rPr>
          <w:rFonts w:cs="Arial"/>
          <w:b/>
          <w:bCs/>
          <w:snapToGrid w:val="0"/>
          <w:szCs w:val="22"/>
          <w:highlight w:val="yellow"/>
        </w:rPr>
        <w:t xml:space="preserve"> DPH</w:t>
      </w:r>
    </w:p>
    <w:p w14:paraId="5665DA66" w14:textId="4DC1DA25" w:rsidR="00CB68CC" w:rsidRPr="002F6773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t xml:space="preserve">Společnost je zapsaná v obchodním rejstříku vedeném u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4D5F78">
        <w:rPr>
          <w:rFonts w:cs="Arial"/>
          <w:szCs w:val="22"/>
        </w:rPr>
        <w:t>soudu v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>oddíl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2F6773">
        <w:rPr>
          <w:rFonts w:cs="Arial"/>
          <w:b/>
          <w:bCs/>
          <w:snapToGrid w:val="0"/>
          <w:szCs w:val="22"/>
        </w:rPr>
        <w:t>]</w:t>
      </w:r>
      <w:r w:rsidRPr="004D5F78">
        <w:rPr>
          <w:rFonts w:cs="Arial"/>
          <w:szCs w:val="22"/>
        </w:rPr>
        <w:t xml:space="preserve"> vložka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2F6773">
        <w:rPr>
          <w:rFonts w:cs="Arial"/>
          <w:b/>
          <w:bCs/>
          <w:snapToGrid w:val="0"/>
          <w:szCs w:val="22"/>
        </w:rPr>
        <w:t>.</w:t>
      </w:r>
    </w:p>
    <w:p w14:paraId="51F9FE2E" w14:textId="3F7ED4CE" w:rsidR="00126736" w:rsidRPr="004D5F78" w:rsidRDefault="004D5F78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p w14:paraId="3FF857E3" w14:textId="77777777" w:rsidR="00126736" w:rsidRPr="004D5F78" w:rsidRDefault="00126736" w:rsidP="000651E8">
      <w:pPr>
        <w:spacing w:before="240" w:line="288" w:lineRule="auto"/>
        <w:ind w:right="-284"/>
        <w:rPr>
          <w:rFonts w:cs="Arial"/>
          <w:szCs w:val="22"/>
        </w:rPr>
      </w:pPr>
    </w:p>
    <w:p w14:paraId="5E4F3F62" w14:textId="28A7AFD0" w:rsidR="004F64EF" w:rsidRPr="004D5F78" w:rsidRDefault="000475F1" w:rsidP="004F64EF">
      <w:pPr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na veřejnou zakázku malého rozsahu </w:t>
      </w:r>
      <w:r w:rsidR="002921CB" w:rsidRPr="004D5F78">
        <w:rPr>
          <w:rFonts w:cs="Arial"/>
          <w:szCs w:val="22"/>
        </w:rPr>
        <w:t xml:space="preserve">s názvem </w:t>
      </w:r>
      <w:r w:rsidR="006F6CE0" w:rsidRPr="006F6CE0">
        <w:rPr>
          <w:rFonts w:cs="Arial"/>
          <w:szCs w:val="22"/>
        </w:rPr>
        <w:t xml:space="preserve">„Projektové dokumentace </w:t>
      </w:r>
      <w:proofErr w:type="spellStart"/>
      <w:r w:rsidR="006F6CE0" w:rsidRPr="006F6CE0">
        <w:rPr>
          <w:rFonts w:cs="Arial"/>
          <w:szCs w:val="22"/>
        </w:rPr>
        <w:t>Chotěšiny</w:t>
      </w:r>
      <w:proofErr w:type="spellEnd"/>
      <w:r w:rsidR="006F6CE0" w:rsidRPr="006F6CE0">
        <w:rPr>
          <w:rFonts w:cs="Arial"/>
          <w:szCs w:val="22"/>
        </w:rPr>
        <w:t xml:space="preserve"> a Kosořín</w:t>
      </w:r>
      <w:r w:rsidR="006F6CE0">
        <w:rPr>
          <w:rFonts w:cs="Arial"/>
          <w:szCs w:val="22"/>
        </w:rPr>
        <w:t xml:space="preserve"> - </w:t>
      </w:r>
      <w:r w:rsidR="006F6CE0" w:rsidRPr="006F6CE0">
        <w:rPr>
          <w:rFonts w:cs="Arial"/>
          <w:szCs w:val="22"/>
        </w:rPr>
        <w:t xml:space="preserve">část </w:t>
      </w:r>
      <w:r w:rsidR="0051571F">
        <w:rPr>
          <w:rFonts w:cs="Arial"/>
          <w:szCs w:val="22"/>
        </w:rPr>
        <w:t>2</w:t>
      </w:r>
      <w:r w:rsidR="006F6CE0" w:rsidRPr="006F6CE0">
        <w:rPr>
          <w:rFonts w:cs="Arial"/>
          <w:szCs w:val="22"/>
        </w:rPr>
        <w:t xml:space="preserve"> – Projektová dokumentace </w:t>
      </w:r>
      <w:r w:rsidR="0051571F">
        <w:rPr>
          <w:rFonts w:cs="Arial"/>
          <w:szCs w:val="22"/>
        </w:rPr>
        <w:t>Kosořín</w:t>
      </w:r>
      <w:r w:rsidR="006F6CE0" w:rsidRPr="006F6CE0">
        <w:rPr>
          <w:rFonts w:cs="Arial"/>
          <w:szCs w:val="22"/>
        </w:rPr>
        <w:t>“</w:t>
      </w:r>
      <w:r w:rsidR="008A52EE" w:rsidRPr="004D5F78">
        <w:rPr>
          <w:rFonts w:cs="Arial"/>
          <w:b/>
          <w:spacing w:val="8"/>
          <w:szCs w:val="22"/>
        </w:rPr>
        <w:t xml:space="preserve"> </w:t>
      </w:r>
      <w:r w:rsidR="00CF6E49" w:rsidRPr="004D5F78">
        <w:rPr>
          <w:rFonts w:cs="Arial"/>
          <w:szCs w:val="22"/>
        </w:rPr>
        <w:t xml:space="preserve">na základě výsledku výběrového </w:t>
      </w:r>
      <w:proofErr w:type="gramStart"/>
      <w:r w:rsidR="00CF6E49" w:rsidRPr="004D5F78">
        <w:rPr>
          <w:rFonts w:cs="Arial"/>
          <w:szCs w:val="22"/>
        </w:rPr>
        <w:t xml:space="preserve">řízení </w:t>
      </w:r>
      <w:r w:rsidR="004F64EF" w:rsidRPr="004D5F78">
        <w:rPr>
          <w:rFonts w:cs="Arial"/>
          <w:szCs w:val="22"/>
        </w:rPr>
        <w:t xml:space="preserve"> realizovaného</w:t>
      </w:r>
      <w:proofErr w:type="gramEnd"/>
      <w:r w:rsidR="004F64EF" w:rsidRPr="004D5F78">
        <w:rPr>
          <w:rFonts w:cs="Arial"/>
          <w:szCs w:val="22"/>
        </w:rPr>
        <w:t xml:space="preserve"> v souladu s příslušnými ustanoveními zákona č. 134/2016 Sb., o 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14:paraId="7AD0CBC7" w14:textId="71EDD1E8" w:rsidR="004F64EF" w:rsidRPr="00B8338E" w:rsidRDefault="004F154E" w:rsidP="004F64EF">
      <w:pPr>
        <w:jc w:val="center"/>
        <w:rPr>
          <w:rFonts w:ascii="Times New Roman" w:hAnsi="Times New Roman"/>
          <w:b/>
          <w:szCs w:val="22"/>
        </w:rPr>
      </w:pPr>
      <w:r w:rsidRPr="004D5F78">
        <w:rPr>
          <w:rFonts w:cs="Arial"/>
          <w:szCs w:val="22"/>
        </w:rPr>
        <w:br/>
      </w:r>
      <w:r w:rsidR="004F64EF" w:rsidRPr="00B8338E">
        <w:rPr>
          <w:rFonts w:ascii="Times New Roman" w:hAnsi="Times New Roman"/>
          <w:b/>
          <w:szCs w:val="22"/>
        </w:rPr>
        <w:t>Čl.</w:t>
      </w:r>
      <w:r w:rsidR="00FE0914">
        <w:rPr>
          <w:rFonts w:ascii="Times New Roman" w:hAnsi="Times New Roman"/>
          <w:b/>
          <w:szCs w:val="22"/>
        </w:rPr>
        <w:t xml:space="preserve"> </w:t>
      </w:r>
      <w:r w:rsidR="004F64EF" w:rsidRPr="00B8338E">
        <w:rPr>
          <w:rFonts w:ascii="Times New Roman" w:hAnsi="Times New Roman"/>
          <w:b/>
          <w:szCs w:val="22"/>
        </w:rPr>
        <w:t>I</w:t>
      </w:r>
    </w:p>
    <w:p w14:paraId="538DD6A0" w14:textId="372695D8" w:rsidR="004F154E" w:rsidRPr="004D5F78" w:rsidRDefault="004F154E" w:rsidP="00B51571">
      <w:pPr>
        <w:spacing w:before="100" w:beforeAutospacing="1"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36F8EE5" w14:textId="0BA5E491" w:rsidR="008665E9" w:rsidRPr="004D5F78" w:rsidRDefault="000F5BF7" w:rsidP="00B51571">
      <w:pPr>
        <w:pStyle w:val="l-L1"/>
        <w:keepNext w:val="0"/>
        <w:numPr>
          <w:ilvl w:val="1"/>
          <w:numId w:val="37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>ho povolení a pro provádění stavby</w:t>
      </w:r>
      <w:proofErr w:type="gramStart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</w:t>
      </w:r>
      <w:proofErr w:type="gramEnd"/>
      <w:r w:rsidR="00655172" w:rsidRPr="004D5F78">
        <w:rPr>
          <w:rStyle w:val="l-L2Char"/>
          <w:rFonts w:cs="Arial"/>
          <w:b w:val="0"/>
          <w:szCs w:val="22"/>
          <w:u w:val="none"/>
        </w:rPr>
        <w:t>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821DF" w:rsidRPr="009821DF">
        <w:rPr>
          <w:rStyle w:val="l-L2Char"/>
          <w:rFonts w:cs="Arial"/>
          <w:b w:val="0"/>
          <w:szCs w:val="22"/>
          <w:u w:val="none"/>
        </w:rPr>
        <w:t xml:space="preserve">včetně  provedení podrobného geotechnického průzkumu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9C9A7B4" w14:textId="4694E013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Název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 xml:space="preserve">stavby: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</w:t>
      </w:r>
      <w:proofErr w:type="gramEnd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="006F6CE0">
        <w:rPr>
          <w:rFonts w:ascii="Arial" w:hAnsi="Arial" w:cs="Arial"/>
          <w:bCs/>
          <w:snapToGrid w:val="0"/>
          <w:szCs w:val="22"/>
          <w:u w:val="none"/>
          <w:lang w:val="en-US"/>
        </w:rPr>
        <w:t>Společná</w:t>
      </w:r>
      <w:proofErr w:type="spellEnd"/>
      <w:r w:rsidR="006F6CE0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6F6CE0">
        <w:rPr>
          <w:rFonts w:ascii="Arial" w:hAnsi="Arial" w:cs="Arial"/>
          <w:bCs/>
          <w:snapToGrid w:val="0"/>
          <w:szCs w:val="22"/>
          <w:u w:val="none"/>
          <w:lang w:val="en-US"/>
        </w:rPr>
        <w:t>zařízení</w:t>
      </w:r>
      <w:proofErr w:type="spellEnd"/>
      <w:r w:rsidR="006F6CE0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v </w:t>
      </w:r>
      <w:proofErr w:type="spellStart"/>
      <w:r w:rsidR="006F6CE0">
        <w:rPr>
          <w:rFonts w:ascii="Arial" w:hAnsi="Arial" w:cs="Arial"/>
          <w:bCs/>
          <w:snapToGrid w:val="0"/>
          <w:szCs w:val="22"/>
          <w:u w:val="none"/>
          <w:lang w:val="en-US"/>
        </w:rPr>
        <w:t>k.ú</w:t>
      </w:r>
      <w:proofErr w:type="spellEnd"/>
      <w:r w:rsidR="006F6CE0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. </w:t>
      </w:r>
      <w:proofErr w:type="spellStart"/>
      <w:r w:rsidR="0051571F">
        <w:rPr>
          <w:rFonts w:ascii="Arial" w:hAnsi="Arial" w:cs="Arial"/>
          <w:bCs/>
          <w:snapToGrid w:val="0"/>
          <w:szCs w:val="22"/>
          <w:u w:val="none"/>
          <w:lang w:val="en-US"/>
        </w:rPr>
        <w:t>Kosořín</w:t>
      </w:r>
      <w:proofErr w:type="spellEnd"/>
    </w:p>
    <w:p w14:paraId="20E141FE" w14:textId="7D6ACA31" w:rsidR="00035F68" w:rsidRPr="004D5F78" w:rsidRDefault="008E133F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Místo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stavby: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 </w:t>
      </w:r>
      <w:proofErr w:type="gramEnd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="006F6CE0">
        <w:rPr>
          <w:rFonts w:ascii="Arial" w:hAnsi="Arial" w:cs="Arial"/>
          <w:bCs/>
          <w:snapToGrid w:val="0"/>
          <w:szCs w:val="22"/>
          <w:u w:val="none"/>
          <w:lang w:val="en-US"/>
        </w:rPr>
        <w:t>k.ú</w:t>
      </w:r>
      <w:proofErr w:type="spellEnd"/>
      <w:r w:rsidR="006F6CE0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. </w:t>
      </w:r>
      <w:r w:rsidR="0051571F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a </w:t>
      </w:r>
      <w:proofErr w:type="spellStart"/>
      <w:r w:rsidR="0051571F">
        <w:rPr>
          <w:rFonts w:ascii="Arial" w:hAnsi="Arial" w:cs="Arial"/>
          <w:bCs/>
          <w:snapToGrid w:val="0"/>
          <w:szCs w:val="22"/>
          <w:u w:val="none"/>
          <w:lang w:val="en-US"/>
        </w:rPr>
        <w:t>obec</w:t>
      </w:r>
      <w:proofErr w:type="spellEnd"/>
      <w:r w:rsidR="0051571F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51571F">
        <w:rPr>
          <w:rFonts w:ascii="Arial" w:hAnsi="Arial" w:cs="Arial"/>
          <w:bCs/>
          <w:snapToGrid w:val="0"/>
          <w:szCs w:val="22"/>
          <w:u w:val="none"/>
          <w:lang w:val="en-US"/>
        </w:rPr>
        <w:t>Kosořín</w:t>
      </w:r>
      <w:proofErr w:type="spellEnd"/>
      <w:r w:rsidR="006F6CE0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, </w:t>
      </w:r>
      <w:proofErr w:type="spellStart"/>
      <w:r w:rsidR="006F6CE0">
        <w:rPr>
          <w:rFonts w:ascii="Arial" w:hAnsi="Arial" w:cs="Arial"/>
          <w:bCs/>
          <w:snapToGrid w:val="0"/>
          <w:szCs w:val="22"/>
          <w:u w:val="none"/>
          <w:lang w:val="en-US"/>
        </w:rPr>
        <w:t>okres</w:t>
      </w:r>
      <w:proofErr w:type="spellEnd"/>
      <w:r w:rsidR="006F6CE0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Ústí nad Orlicí</w:t>
      </w:r>
      <w:r w:rsidR="000F5BF7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8338D4A" w14:textId="458BD3BB" w:rsidR="000F5BF7" w:rsidRPr="00B77030" w:rsidRDefault="00035F68" w:rsidP="00B77030">
      <w:pPr>
        <w:pStyle w:val="l-L1"/>
        <w:keepNext w:val="0"/>
        <w:numPr>
          <w:ilvl w:val="0"/>
          <w:numId w:val="0"/>
        </w:numPr>
        <w:spacing w:before="120" w:after="120"/>
        <w:ind w:left="2268" w:hanging="1531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Popis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 xml:space="preserve">stavby:  </w:t>
      </w:r>
      <w:proofErr w:type="spellStart"/>
      <w:r w:rsidR="000C2081" w:rsidRPr="00B77030">
        <w:rPr>
          <w:rFonts w:ascii="Arial" w:hAnsi="Arial" w:cs="Arial"/>
          <w:b w:val="0"/>
          <w:bCs/>
          <w:szCs w:val="22"/>
          <w:u w:val="none"/>
          <w:lang w:val="en-US"/>
        </w:rPr>
        <w:t>Předmětem</w:t>
      </w:r>
      <w:proofErr w:type="spellEnd"/>
      <w:proofErr w:type="gramEnd"/>
      <w:r w:rsidR="000C2081" w:rsidRPr="00B77030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="0051571F">
        <w:rPr>
          <w:rFonts w:ascii="Arial" w:hAnsi="Arial" w:cs="Arial"/>
          <w:b w:val="0"/>
          <w:bCs/>
          <w:szCs w:val="22"/>
          <w:u w:val="none"/>
          <w:lang w:val="en-US"/>
        </w:rPr>
        <w:t>jsou</w:t>
      </w:r>
      <w:proofErr w:type="spellEnd"/>
      <w:r w:rsidR="0051571F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="0051571F">
        <w:rPr>
          <w:rFonts w:ascii="Arial" w:hAnsi="Arial" w:cs="Arial"/>
          <w:b w:val="0"/>
          <w:bCs/>
          <w:szCs w:val="22"/>
          <w:u w:val="none"/>
          <w:lang w:val="en-US"/>
        </w:rPr>
        <w:t>Příkop</w:t>
      </w:r>
      <w:proofErr w:type="spellEnd"/>
      <w:r w:rsidR="0051571F">
        <w:rPr>
          <w:rFonts w:ascii="Arial" w:hAnsi="Arial" w:cs="Arial"/>
          <w:b w:val="0"/>
          <w:bCs/>
          <w:szCs w:val="22"/>
          <w:u w:val="none"/>
          <w:lang w:val="en-US"/>
        </w:rPr>
        <w:t xml:space="preserve"> PR1, </w:t>
      </w:r>
      <w:proofErr w:type="spellStart"/>
      <w:r w:rsidR="0051571F">
        <w:rPr>
          <w:rFonts w:ascii="Arial" w:hAnsi="Arial" w:cs="Arial"/>
          <w:b w:val="0"/>
          <w:bCs/>
          <w:szCs w:val="22"/>
          <w:u w:val="none"/>
          <w:lang w:val="en-US"/>
        </w:rPr>
        <w:t>Polní</w:t>
      </w:r>
      <w:proofErr w:type="spellEnd"/>
      <w:r w:rsidR="0051571F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="0051571F">
        <w:rPr>
          <w:rFonts w:ascii="Arial" w:hAnsi="Arial" w:cs="Arial"/>
          <w:b w:val="0"/>
          <w:bCs/>
          <w:szCs w:val="22"/>
          <w:u w:val="none"/>
          <w:lang w:val="en-US"/>
        </w:rPr>
        <w:t>cesta</w:t>
      </w:r>
      <w:proofErr w:type="spellEnd"/>
      <w:r w:rsidR="0051571F">
        <w:rPr>
          <w:rFonts w:ascii="Arial" w:hAnsi="Arial" w:cs="Arial"/>
          <w:b w:val="0"/>
          <w:bCs/>
          <w:szCs w:val="22"/>
          <w:u w:val="none"/>
          <w:lang w:val="en-US"/>
        </w:rPr>
        <w:t xml:space="preserve"> DC10 s </w:t>
      </w:r>
      <w:proofErr w:type="spellStart"/>
      <w:r w:rsidR="0051571F">
        <w:rPr>
          <w:rFonts w:ascii="Arial" w:hAnsi="Arial" w:cs="Arial"/>
          <w:b w:val="0"/>
          <w:bCs/>
          <w:szCs w:val="22"/>
          <w:u w:val="none"/>
          <w:lang w:val="en-US"/>
        </w:rPr>
        <w:t>doprovodnou</w:t>
      </w:r>
      <w:proofErr w:type="spellEnd"/>
      <w:r w:rsidR="0051571F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="0051571F">
        <w:rPr>
          <w:rFonts w:ascii="Arial" w:hAnsi="Arial" w:cs="Arial"/>
          <w:b w:val="0"/>
          <w:bCs/>
          <w:szCs w:val="22"/>
          <w:u w:val="none"/>
          <w:lang w:val="en-US"/>
        </w:rPr>
        <w:t>zelení</w:t>
      </w:r>
      <w:proofErr w:type="spellEnd"/>
      <w:r w:rsidR="0051571F">
        <w:rPr>
          <w:rFonts w:ascii="Arial" w:hAnsi="Arial" w:cs="Arial"/>
          <w:b w:val="0"/>
          <w:bCs/>
          <w:szCs w:val="22"/>
          <w:u w:val="none"/>
          <w:lang w:val="en-US"/>
        </w:rPr>
        <w:t xml:space="preserve">, </w:t>
      </w:r>
      <w:proofErr w:type="spellStart"/>
      <w:r w:rsidR="0051571F">
        <w:rPr>
          <w:rFonts w:ascii="Arial" w:hAnsi="Arial" w:cs="Arial"/>
          <w:b w:val="0"/>
          <w:bCs/>
          <w:szCs w:val="22"/>
          <w:u w:val="none"/>
          <w:lang w:val="en-US"/>
        </w:rPr>
        <w:t>Polní</w:t>
      </w:r>
      <w:proofErr w:type="spellEnd"/>
      <w:r w:rsidR="0051571F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="0051571F">
        <w:rPr>
          <w:rFonts w:ascii="Arial" w:hAnsi="Arial" w:cs="Arial"/>
          <w:b w:val="0"/>
          <w:bCs/>
          <w:szCs w:val="22"/>
          <w:u w:val="none"/>
          <w:lang w:val="en-US"/>
        </w:rPr>
        <w:t>cesta</w:t>
      </w:r>
      <w:proofErr w:type="spellEnd"/>
      <w:r w:rsidR="0051571F">
        <w:rPr>
          <w:rFonts w:ascii="Arial" w:hAnsi="Arial" w:cs="Arial"/>
          <w:b w:val="0"/>
          <w:bCs/>
          <w:szCs w:val="22"/>
          <w:u w:val="none"/>
          <w:lang w:val="en-US"/>
        </w:rPr>
        <w:t xml:space="preserve"> HC6 s </w:t>
      </w:r>
      <w:proofErr w:type="spellStart"/>
      <w:r w:rsidR="0051571F">
        <w:rPr>
          <w:rFonts w:ascii="Arial" w:hAnsi="Arial" w:cs="Arial"/>
          <w:b w:val="0"/>
          <w:bCs/>
          <w:szCs w:val="22"/>
          <w:u w:val="none"/>
          <w:lang w:val="en-US"/>
        </w:rPr>
        <w:t>ochranným</w:t>
      </w:r>
      <w:proofErr w:type="spellEnd"/>
      <w:r w:rsidR="0051571F">
        <w:rPr>
          <w:rFonts w:ascii="Arial" w:hAnsi="Arial" w:cs="Arial"/>
          <w:b w:val="0"/>
          <w:bCs/>
          <w:szCs w:val="22"/>
          <w:u w:val="none"/>
          <w:lang w:val="en-US"/>
        </w:rPr>
        <w:t xml:space="preserve"> </w:t>
      </w:r>
      <w:proofErr w:type="spellStart"/>
      <w:r w:rsidR="0051571F">
        <w:rPr>
          <w:rFonts w:ascii="Arial" w:hAnsi="Arial" w:cs="Arial"/>
          <w:b w:val="0"/>
          <w:bCs/>
          <w:szCs w:val="22"/>
          <w:u w:val="none"/>
          <w:lang w:val="en-US"/>
        </w:rPr>
        <w:t>zatravněním</w:t>
      </w:r>
      <w:proofErr w:type="spellEnd"/>
      <w:r w:rsidR="0051571F">
        <w:rPr>
          <w:rFonts w:ascii="Arial" w:hAnsi="Arial" w:cs="Arial"/>
          <w:b w:val="0"/>
          <w:bCs/>
          <w:szCs w:val="22"/>
          <w:u w:val="none"/>
          <w:lang w:val="en-US"/>
        </w:rPr>
        <w:t xml:space="preserve"> PEO2 a </w:t>
      </w:r>
      <w:proofErr w:type="spellStart"/>
      <w:r w:rsidR="0051571F">
        <w:rPr>
          <w:rFonts w:ascii="Arial" w:hAnsi="Arial" w:cs="Arial"/>
          <w:b w:val="0"/>
          <w:bCs/>
          <w:szCs w:val="22"/>
          <w:u w:val="none"/>
          <w:lang w:val="en-US"/>
        </w:rPr>
        <w:t>výsadbou</w:t>
      </w:r>
      <w:proofErr w:type="spellEnd"/>
    </w:p>
    <w:p w14:paraId="6CC0351C" w14:textId="77777777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4D5F78">
        <w:rPr>
          <w:rStyle w:val="l-L2Char"/>
          <w:rFonts w:cs="Arial"/>
          <w:b w:val="0"/>
          <w:szCs w:val="22"/>
          <w:u w:val="none"/>
        </w:rPr>
        <w:t>s</w:t>
      </w:r>
      <w:r w:rsidRPr="004D5F78">
        <w:rPr>
          <w:rStyle w:val="l-L2Char"/>
          <w:rFonts w:cs="Arial"/>
          <w:b w:val="0"/>
          <w:szCs w:val="22"/>
          <w:u w:val="none"/>
        </w:rPr>
        <w:t>tavba“).</w:t>
      </w:r>
    </w:p>
    <w:p w14:paraId="06B267EB" w14:textId="78E27C71" w:rsidR="000F73CB" w:rsidRPr="004D5F78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4D5F78">
        <w:rPr>
          <w:rStyle w:val="l-L2Char"/>
          <w:rFonts w:cs="Arial"/>
          <w:b w:val="0"/>
          <w:szCs w:val="22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9821DF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06D8E082" w:rsidR="00C50D61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9821DF">
        <w:rPr>
          <w:rStyle w:val="l-L2Char"/>
          <w:rFonts w:cs="Arial"/>
          <w:b w:val="0"/>
          <w:szCs w:val="22"/>
          <w:u w:val="none"/>
        </w:rPr>
        <w:t>Díla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sou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.</w:t>
      </w:r>
      <w:r w:rsidR="00631AE8" w:rsidRPr="004D5F78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8F39D10" w14:textId="2EFE2440" w:rsidR="00670F32" w:rsidRPr="004D5F78" w:rsidRDefault="00670F32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9821DF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4D5F78">
        <w:rPr>
          <w:rFonts w:ascii="Arial" w:hAnsi="Arial" w:cs="Arial"/>
          <w:b w:val="0"/>
          <w:szCs w:val="22"/>
          <w:u w:val="none"/>
        </w:rPr>
        <w:t>y</w:t>
      </w:r>
      <w:r w:rsidRPr="004D5F7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4D5F78">
        <w:rPr>
          <w:rFonts w:ascii="Arial" w:hAnsi="Arial" w:cs="Arial"/>
          <w:b w:val="0"/>
          <w:szCs w:val="22"/>
          <w:u w:val="none"/>
        </w:rPr>
        <w:t>jeho</w:t>
      </w:r>
      <w:r w:rsidR="0047679A" w:rsidRPr="004D5F78">
        <w:rPr>
          <w:rFonts w:ascii="Arial" w:hAnsi="Arial" w:cs="Arial"/>
          <w:b w:val="0"/>
          <w:szCs w:val="22"/>
          <w:u w:val="none"/>
        </w:rPr>
        <w:t xml:space="preserve"> zhotovení.</w:t>
      </w:r>
    </w:p>
    <w:p w14:paraId="64DD5FF4" w14:textId="77777777" w:rsidR="00632E5A" w:rsidRPr="004D5F78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Práva a povinnosti smluvních stran</w:t>
      </w:r>
    </w:p>
    <w:p w14:paraId="1BB6F81F" w14:textId="548FF9F9" w:rsidR="00716DDA" w:rsidRDefault="00A50845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plnění </w:t>
      </w:r>
      <w:proofErr w:type="gramStart"/>
      <w:r w:rsidR="008D5DB7">
        <w:rPr>
          <w:rStyle w:val="l-L2Char"/>
          <w:rFonts w:cs="Arial"/>
          <w:b w:val="0"/>
          <w:szCs w:val="22"/>
          <w:u w:val="none"/>
        </w:rPr>
        <w:t xml:space="preserve">smlouvy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 xml:space="preserve"> nabude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9821DF">
        <w:rPr>
          <w:rStyle w:val="l-L2Char"/>
          <w:rFonts w:cs="Arial"/>
          <w:b w:val="0"/>
          <w:szCs w:val="22"/>
          <w:u w:val="none"/>
        </w:rPr>
        <w:t> předmětu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</w:t>
      </w:r>
      <w:r w:rsidR="009821DF">
        <w:rPr>
          <w:rStyle w:val="l-L2Char"/>
          <w:rFonts w:cs="Arial"/>
          <w:b w:val="0"/>
          <w:szCs w:val="22"/>
          <w:u w:val="none"/>
        </w:rPr>
        <w:t>Dílo.</w:t>
      </w:r>
    </w:p>
    <w:p w14:paraId="76CD31C5" w14:textId="21043576" w:rsidR="005E6202" w:rsidRPr="005E6202" w:rsidRDefault="005E6202" w:rsidP="005E620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2" w:name="_Hlk17798585"/>
      <w:r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a budoucím vlastníkem díla.</w:t>
      </w:r>
      <w:bookmarkEnd w:id="2"/>
    </w:p>
    <w:p w14:paraId="555986FD" w14:textId="6AD871AE" w:rsidR="004F38A5" w:rsidRPr="004D5F78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lastRenderedPageBreak/>
        <w:t xml:space="preserve">Zhotovitel se zavazuje při </w:t>
      </w:r>
      <w:r w:rsidR="009821DF">
        <w:rPr>
          <w:rFonts w:cs="Arial"/>
          <w:b w:val="0"/>
          <w:szCs w:val="22"/>
          <w:u w:val="none"/>
        </w:rPr>
        <w:t>vyhotovování Díla</w:t>
      </w:r>
      <w:r w:rsidRPr="004D5F78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14:paraId="669C8DEC" w14:textId="77777777" w:rsidR="000708A3" w:rsidRPr="004D5F78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3B5DCD">
        <w:rPr>
          <w:rStyle w:val="l-L2Char"/>
          <w:rFonts w:cs="Arial"/>
          <w:b w:val="0"/>
          <w:szCs w:val="22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0C8E1806" w:rsidR="0079106B" w:rsidRPr="004D5F78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je povinen včas oznámit objednateli všechny okolnosti, které zjistil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296F4098" w14:textId="28AD60FD" w:rsidR="00426FA0" w:rsidRPr="004D5F78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9821DF">
        <w:rPr>
          <w:rFonts w:cs="Arial"/>
          <w:b w:val="0"/>
          <w:szCs w:val="22"/>
          <w:u w:val="none"/>
        </w:rPr>
        <w:t>zhotovení Díla</w:t>
      </w:r>
      <w:r w:rsidRPr="004D5F78">
        <w:rPr>
          <w:rFonts w:cs="Arial"/>
          <w:b w:val="0"/>
          <w:szCs w:val="22"/>
          <w:u w:val="none"/>
        </w:rPr>
        <w:t xml:space="preserve">, a zavazuje se spolu s příslušnou </w:t>
      </w:r>
      <w:proofErr w:type="gramStart"/>
      <w:r w:rsidRPr="004D5F78">
        <w:rPr>
          <w:rFonts w:cs="Arial"/>
          <w:b w:val="0"/>
          <w:szCs w:val="22"/>
          <w:u w:val="none"/>
        </w:rPr>
        <w:t>předávanou  částí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8D5DB7">
        <w:rPr>
          <w:rFonts w:cs="Arial"/>
          <w:b w:val="0"/>
          <w:szCs w:val="22"/>
          <w:u w:val="none"/>
        </w:rPr>
        <w:t>zhotovení</w:t>
      </w:r>
      <w:r w:rsidR="009821DF">
        <w:rPr>
          <w:rFonts w:cs="Arial"/>
          <w:b w:val="0"/>
          <w:szCs w:val="22"/>
          <w:u w:val="none"/>
        </w:rPr>
        <w:t xml:space="preserve"> Díla</w:t>
      </w:r>
      <w:r w:rsidRPr="004D5F78">
        <w:rPr>
          <w:rFonts w:cs="Arial"/>
          <w:b w:val="0"/>
          <w:szCs w:val="22"/>
          <w:u w:val="none"/>
        </w:rPr>
        <w:t xml:space="preserve">  nezpracoval.</w:t>
      </w:r>
    </w:p>
    <w:p w14:paraId="2C0DBF31" w14:textId="1E6E8435" w:rsidR="00426FA0" w:rsidRPr="004D5F78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8D5DB7">
        <w:rPr>
          <w:rStyle w:val="l-L2Char"/>
          <w:rFonts w:cs="Arial"/>
          <w:b w:val="0"/>
          <w:szCs w:val="22"/>
          <w:u w:val="none"/>
        </w:rPr>
        <w:t>zhotovení Díla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10D2A4DF" w:rsidR="00884ED8" w:rsidRPr="004D5F78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8D5DB7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</w:t>
      </w:r>
      <w:r w:rsidR="008D5DB7">
        <w:rPr>
          <w:rFonts w:cs="Arial"/>
          <w:b w:val="0"/>
          <w:szCs w:val="22"/>
          <w:u w:val="none"/>
        </w:rPr>
        <w:t xml:space="preserve">za Dílo </w:t>
      </w:r>
      <w:r w:rsidRPr="004D5F78">
        <w:rPr>
          <w:rFonts w:cs="Arial"/>
          <w:b w:val="0"/>
          <w:szCs w:val="22"/>
          <w:u w:val="none"/>
        </w:rPr>
        <w:t>o její hodnotu.</w:t>
      </w:r>
    </w:p>
    <w:p w14:paraId="2CC05E13" w14:textId="7C0BBAA7" w:rsidR="00884ED8" w:rsidRPr="004D5F78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8D5DB7"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6AE5BD3E" w14:textId="690488FC" w:rsidR="00426FA0" w:rsidRPr="004D5F78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výstupy či podklady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související s </w:t>
      </w:r>
      <w:r w:rsidRPr="004D5F78">
        <w:rPr>
          <w:rStyle w:val="l-L2Char"/>
          <w:rFonts w:cs="Arial"/>
          <w:b w:val="0"/>
          <w:szCs w:val="22"/>
          <w:u w:val="none"/>
        </w:rPr>
        <w:t>pro jeho vytvoření</w:t>
      </w:r>
      <w:r w:rsidR="008D5DB7">
        <w:rPr>
          <w:rStyle w:val="l-L2Char"/>
          <w:rFonts w:cs="Arial"/>
          <w:b w:val="0"/>
          <w:szCs w:val="22"/>
          <w:u w:val="none"/>
        </w:rPr>
        <w:t>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4D5F78">
        <w:rPr>
          <w:rStyle w:val="l-L2Char"/>
          <w:rFonts w:cs="Arial"/>
          <w:b w:val="0"/>
          <w:szCs w:val="22"/>
          <w:u w:val="none"/>
        </w:rPr>
        <w:t>poskytnuté objednatelem bez písemného souhlasu objednatele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46616604" w:rsidR="006436C8" w:rsidRPr="004D5F78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932E7A">
        <w:rPr>
          <w:rStyle w:val="l-L2Char"/>
          <w:rFonts w:cs="Arial"/>
          <w:b w:val="0"/>
          <w:szCs w:val="22"/>
          <w:u w:val="none"/>
        </w:rPr>
        <w:t>vyhotovení Díla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30168B7A" w:rsidR="00A13487" w:rsidRPr="004D5F78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 </w:t>
      </w:r>
    </w:p>
    <w:p w14:paraId="72F6F17B" w14:textId="2B25E897" w:rsidR="00E72C64" w:rsidRPr="004D5F78" w:rsidRDefault="00E72C64" w:rsidP="003C2212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V případě </w:t>
      </w:r>
      <w:proofErr w:type="gramStart"/>
      <w:r w:rsidRPr="004D5F78">
        <w:rPr>
          <w:rFonts w:cs="Arial"/>
          <w:b w:val="0"/>
          <w:szCs w:val="22"/>
          <w:u w:val="none"/>
        </w:rPr>
        <w:t>prodlení  smluvní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strany se zaplacením </w:t>
      </w:r>
      <w:r w:rsidR="00932E7A">
        <w:rPr>
          <w:rFonts w:cs="Arial"/>
          <w:b w:val="0"/>
          <w:szCs w:val="22"/>
          <w:u w:val="none"/>
        </w:rPr>
        <w:t>faktury</w:t>
      </w:r>
      <w:r w:rsidRPr="004D5F78">
        <w:rPr>
          <w:rFonts w:cs="Arial"/>
          <w:b w:val="0"/>
          <w:szCs w:val="22"/>
          <w:u w:val="none"/>
        </w:rPr>
        <w:t xml:space="preserve">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4D5F78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3" w:name="_Ref376528450"/>
      <w:r w:rsidR="00EA6F75"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3"/>
    </w:p>
    <w:p w14:paraId="016DB46C" w14:textId="6858C3E4" w:rsidR="008011A3" w:rsidRPr="004D5F78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4" w:name="_Ref376374899"/>
      <w:bookmarkStart w:id="5" w:name="_Ref376425265"/>
      <w:r w:rsidRPr="004D5F78">
        <w:rPr>
          <w:rFonts w:cs="Arial"/>
          <w:b w:val="0"/>
          <w:szCs w:val="22"/>
          <w:u w:val="none"/>
        </w:rPr>
        <w:t xml:space="preserve">Zhotovitel se zavazuje </w:t>
      </w:r>
      <w:r w:rsidR="00932E7A">
        <w:rPr>
          <w:rFonts w:cs="Arial"/>
          <w:b w:val="0"/>
          <w:szCs w:val="22"/>
          <w:u w:val="none"/>
        </w:rPr>
        <w:t>vyhotovit Dílo</w:t>
      </w:r>
      <w:r w:rsidRPr="004D5F78">
        <w:rPr>
          <w:rFonts w:cs="Arial"/>
          <w:b w:val="0"/>
          <w:szCs w:val="22"/>
          <w:u w:val="none"/>
        </w:rPr>
        <w:t xml:space="preserve"> v následujících termínech:</w:t>
      </w:r>
      <w:bookmarkEnd w:id="4"/>
      <w:bookmarkEnd w:id="5"/>
    </w:p>
    <w:p w14:paraId="786CC921" w14:textId="77777777" w:rsidR="0051571F" w:rsidRDefault="00A50845" w:rsidP="009E6563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932E7A">
        <w:rPr>
          <w:rStyle w:val="l-L2Char"/>
          <w:rFonts w:cs="Arial"/>
          <w:b w:val="0"/>
          <w:szCs w:val="22"/>
          <w:u w:val="none"/>
        </w:rPr>
        <w:t>Díla vyhotovení projektové dokumentace</w:t>
      </w:r>
      <w:r w:rsidR="008011A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4D5F78">
        <w:rPr>
          <w:rStyle w:val="l-L2Char"/>
          <w:rFonts w:cs="Arial"/>
          <w:b w:val="0"/>
          <w:szCs w:val="22"/>
          <w:u w:val="none"/>
        </w:rPr>
        <w:t>na</w:t>
      </w:r>
      <w:r w:rsidR="00E46FD4" w:rsidRPr="004D5F78">
        <w:rPr>
          <w:rStyle w:val="l-L2Char"/>
          <w:rFonts w:cs="Arial"/>
          <w:b w:val="0"/>
          <w:szCs w:val="22"/>
          <w:u w:val="none"/>
        </w:rPr>
        <w:t>:</w:t>
      </w:r>
    </w:p>
    <w:p w14:paraId="68AF43A3" w14:textId="696F9324" w:rsidR="00A50845" w:rsidRDefault="0051571F" w:rsidP="0051571F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51571F">
        <w:rPr>
          <w:rStyle w:val="l-L2Char"/>
          <w:rFonts w:cs="Arial"/>
          <w:bCs/>
          <w:szCs w:val="22"/>
          <w:u w:val="none"/>
        </w:rPr>
        <w:t>26.</w:t>
      </w:r>
      <w:r>
        <w:rPr>
          <w:rStyle w:val="l-L2Char"/>
          <w:rFonts w:cs="Arial"/>
          <w:bCs/>
          <w:szCs w:val="22"/>
          <w:u w:val="none"/>
        </w:rPr>
        <w:t xml:space="preserve"> </w:t>
      </w:r>
      <w:r w:rsidRPr="0051571F">
        <w:rPr>
          <w:rStyle w:val="l-L2Char"/>
          <w:rFonts w:cs="Arial"/>
          <w:bCs/>
          <w:szCs w:val="22"/>
          <w:u w:val="none"/>
        </w:rPr>
        <w:t>2.</w:t>
      </w:r>
      <w:r>
        <w:rPr>
          <w:rStyle w:val="l-L2Char"/>
          <w:rFonts w:cs="Arial"/>
          <w:bCs/>
          <w:szCs w:val="22"/>
          <w:u w:val="none"/>
        </w:rPr>
        <w:t xml:space="preserve"> </w:t>
      </w:r>
      <w:r w:rsidRPr="0051571F">
        <w:rPr>
          <w:rStyle w:val="l-L2Char"/>
          <w:rFonts w:cs="Arial"/>
          <w:bCs/>
          <w:szCs w:val="22"/>
          <w:u w:val="none"/>
        </w:rPr>
        <w:t>2021</w:t>
      </w:r>
    </w:p>
    <w:p w14:paraId="3EF5D912" w14:textId="20468966" w:rsidR="00932E7A" w:rsidRPr="00175701" w:rsidRDefault="00932E7A" w:rsidP="003B5DCD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</w:t>
      </w:r>
      <w:proofErr w:type="gramStart"/>
      <w:r w:rsidRPr="00932E7A">
        <w:rPr>
          <w:rStyle w:val="l-L2Char"/>
          <w:rFonts w:cs="Arial"/>
          <w:b w:val="0"/>
          <w:szCs w:val="22"/>
          <w:u w:val="none"/>
        </w:rPr>
        <w:t>3.1.2.  Výsledky</w:t>
      </w:r>
      <w:proofErr w:type="gramEnd"/>
      <w:r w:rsidRPr="00932E7A">
        <w:rPr>
          <w:rStyle w:val="l-L2Char"/>
          <w:rFonts w:cs="Arial"/>
          <w:b w:val="0"/>
          <w:szCs w:val="22"/>
          <w:u w:val="none"/>
        </w:rPr>
        <w:t xml:space="preserve"> Geotechnického průzkumu budou zohledněny ve vyhotovené projektové 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932E7A">
        <w:rPr>
          <w:rStyle w:val="l-L2Char"/>
          <w:rFonts w:cs="Arial"/>
          <w:b w:val="0"/>
          <w:szCs w:val="22"/>
          <w:u w:val="none"/>
        </w:rPr>
        <w:t>dokumentaci a jeho výstupy budou předány současně s touto projektovou dokumentací.</w:t>
      </w:r>
    </w:p>
    <w:p w14:paraId="361EBCEB" w14:textId="77777777" w:rsidR="00712A60" w:rsidRPr="004D5F78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Style w:val="l-L2Char"/>
          <w:rFonts w:cs="Arial"/>
          <w:b w:val="0"/>
          <w:szCs w:val="22"/>
          <w:u w:val="none"/>
        </w:rPr>
      </w:pPr>
    </w:p>
    <w:p w14:paraId="152A85B9" w14:textId="77777777" w:rsidR="000203F2" w:rsidRPr="004D5F78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 xml:space="preserve">Předání a převzetí </w:t>
      </w:r>
      <w:r w:rsidR="008C126A" w:rsidRPr="004D5F78">
        <w:rPr>
          <w:rFonts w:ascii="Arial" w:hAnsi="Arial" w:cs="Arial"/>
          <w:szCs w:val="22"/>
        </w:rPr>
        <w:t>Plnění</w:t>
      </w:r>
    </w:p>
    <w:p w14:paraId="1B58C10F" w14:textId="5947E2C7" w:rsidR="001D70C2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36F30E6D" w14:textId="430F17B2" w:rsidR="006A2FB2" w:rsidRPr="004D5F78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932E7A">
        <w:rPr>
          <w:rStyle w:val="l-L2Char"/>
          <w:rFonts w:cs="Arial"/>
          <w:b w:val="0"/>
          <w:szCs w:val="22"/>
          <w:u w:val="none"/>
        </w:rPr>
        <w:t>Díle</w:t>
      </w:r>
    </w:p>
    <w:p w14:paraId="257D4B5C" w14:textId="624095F9" w:rsidR="008C4E63" w:rsidRPr="004D5F78" w:rsidRDefault="0013772F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="00006164" w:rsidRPr="004D5F7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Pr="004D5F78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932E7A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</w:t>
      </w:r>
      <w:r w:rsidR="00932E7A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Pr="004D5F78">
        <w:rPr>
          <w:rFonts w:ascii="Arial" w:hAnsi="Arial" w:cs="Arial"/>
          <w:b w:val="0"/>
          <w:szCs w:val="22"/>
          <w:u w:val="none"/>
        </w:rPr>
        <w:t xml:space="preserve">musí být vždy uvedeno, zda bylo </w:t>
      </w:r>
      <w:r w:rsidR="00932E7A">
        <w:rPr>
          <w:rFonts w:ascii="Arial" w:hAnsi="Arial" w:cs="Arial"/>
          <w:b w:val="0"/>
          <w:szCs w:val="22"/>
          <w:u w:val="none"/>
        </w:rPr>
        <w:t>Dílo objednatelem</w:t>
      </w:r>
      <w:r w:rsidRPr="004D5F78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V případě, kdy Dílo bylo převzato bez výhrad, je protokol a předání a převzetí Díla bez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výhrat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považován smluvními stranami za akceptační protokol, který potvrzuje předání a převzetí bezvadného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Díla.Okamžikem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převzetí Plnění přechází na objednatele vlastnické právo k Plnění a přechází na něj nebezpečí škody na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Plnění.V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případě, že dílo bylo převzato s výhradami, budou vady a nedostatky díla vyčteny v písemném záznamu, který bude přílohou protokolu o předání a převzetí díla s výhradami a pro jejich odstranění bude objednatelem stanovena zhotoviteli lhůta . Až po odstranění vad a nedostatků bude smluvními stranami podepsán akceptační protokol, který bude potvrzovat předání a převzetí bezvadného díla. </w:t>
      </w:r>
    </w:p>
    <w:p w14:paraId="47BE6F2C" w14:textId="77777777" w:rsidR="00236919" w:rsidRPr="004D5F78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4D5F78" w:rsidRDefault="00DE5AF1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142C854A" w14:textId="62C666A5" w:rsidR="00DE5AF1" w:rsidRPr="004D5F78" w:rsidRDefault="001D70C2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054689">
        <w:rPr>
          <w:rStyle w:val="l-L2Char"/>
          <w:rFonts w:cs="Arial"/>
          <w:b w:val="0"/>
          <w:szCs w:val="22"/>
          <w:u w:val="none"/>
        </w:rPr>
        <w:t>Díla</w:t>
      </w:r>
      <w:r w:rsidR="00DE5AF1" w:rsidRPr="004D5F78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</w:t>
      </w:r>
      <w:proofErr w:type="gramStart"/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]</w:t>
      </w:r>
      <w:r w:rsidR="00DE5AF1" w:rsidRPr="004D5F78">
        <w:rPr>
          <w:rStyle w:val="l-L2Char"/>
          <w:rFonts w:cs="Arial"/>
          <w:szCs w:val="22"/>
          <w:u w:val="none"/>
        </w:rPr>
        <w:t>,-</w:t>
      </w:r>
      <w:proofErr w:type="gramEnd"/>
      <w:r w:rsidR="00DE5AF1" w:rsidRPr="004D5F78">
        <w:rPr>
          <w:rStyle w:val="l-L2Char"/>
          <w:rFonts w:cs="Arial"/>
          <w:szCs w:val="22"/>
          <w:u w:val="none"/>
        </w:rPr>
        <w:t xml:space="preserve"> Kč </w:t>
      </w:r>
      <w:r w:rsidR="00D021D9" w:rsidRPr="004D5F78">
        <w:rPr>
          <w:rStyle w:val="l-L2Char"/>
          <w:rFonts w:cs="Arial"/>
          <w:szCs w:val="22"/>
          <w:u w:val="none"/>
        </w:rPr>
        <w:t xml:space="preserve">bez DPH, </w:t>
      </w:r>
      <w:r w:rsidR="00D021D9"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4D5F78">
        <w:rPr>
          <w:rStyle w:val="l-L2Char"/>
          <w:rFonts w:cs="Arial"/>
          <w:b w:val="0"/>
          <w:szCs w:val="22"/>
          <w:u w:val="none"/>
        </w:rPr>
        <w:t>,-</w:t>
      </w:r>
      <w:r w:rsidR="006F3CD0" w:rsidRPr="004D5F78">
        <w:rPr>
          <w:rStyle w:val="l-L2Char"/>
          <w:rFonts w:cs="Arial"/>
          <w:szCs w:val="22"/>
          <w:u w:val="none"/>
        </w:rPr>
        <w:t xml:space="preserve"> Kč </w:t>
      </w:r>
      <w:r w:rsidR="00AF3FF8" w:rsidRPr="004D5F78">
        <w:rPr>
          <w:rStyle w:val="l-L2Char"/>
          <w:rFonts w:cs="Arial"/>
          <w:szCs w:val="22"/>
          <w:u w:val="none"/>
        </w:rPr>
        <w:t>s</w:t>
      </w:r>
      <w:r w:rsidR="00D021D9" w:rsidRPr="004D5F78">
        <w:rPr>
          <w:rStyle w:val="l-L2Char"/>
          <w:rFonts w:cs="Arial"/>
          <w:szCs w:val="22"/>
          <w:u w:val="none"/>
        </w:rPr>
        <w:t> </w:t>
      </w:r>
      <w:r w:rsidR="00DE5AF1" w:rsidRPr="004D5F78">
        <w:rPr>
          <w:rStyle w:val="l-L2Char"/>
          <w:rFonts w:cs="Arial"/>
          <w:szCs w:val="22"/>
          <w:u w:val="none"/>
        </w:rPr>
        <w:t>DPH</w:t>
      </w:r>
      <w:r w:rsidR="00D021D9" w:rsidRPr="004D5F78">
        <w:rPr>
          <w:rStyle w:val="l-L2Char"/>
          <w:rFonts w:cs="Arial"/>
          <w:szCs w:val="22"/>
          <w:u w:val="none"/>
        </w:rPr>
        <w:t>)</w:t>
      </w:r>
      <w:r w:rsidR="00DE5AF1" w:rsidRPr="004D5F7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6C16DC20" w14:textId="2D35C1A4" w:rsidR="00C30DBF" w:rsidRPr="004D5F78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054689">
        <w:rPr>
          <w:rFonts w:cs="Arial"/>
          <w:b w:val="0"/>
          <w:szCs w:val="22"/>
          <w:u w:val="none"/>
        </w:rPr>
        <w:t xml:space="preserve">vyhotovování </w:t>
      </w:r>
      <w:proofErr w:type="spellStart"/>
      <w:r w:rsidR="00054689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>přiměřená</w:t>
      </w:r>
      <w:proofErr w:type="spellEnd"/>
      <w:r w:rsidRPr="004D5F78">
        <w:rPr>
          <w:rFonts w:cs="Arial"/>
          <w:b w:val="0"/>
          <w:szCs w:val="22"/>
          <w:u w:val="none"/>
        </w:rPr>
        <w:t xml:space="preserve">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Pr="004D5F7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0D7E82B0" w:rsidR="0005524A" w:rsidRDefault="003F63A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054689">
        <w:rPr>
          <w:rStyle w:val="l-L2Char"/>
          <w:rFonts w:cs="Arial"/>
          <w:b w:val="0"/>
          <w:szCs w:val="22"/>
          <w:u w:val="none"/>
        </w:rPr>
        <w:t>bezvadného Díla,</w:t>
      </w:r>
      <w:r w:rsidR="00054689" w:rsidRPr="005202FA">
        <w:rPr>
          <w:b w:val="0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které bude potvrzovat smluvními stranami podepsaný akceptační protokol.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39D7A5E" w14:textId="77777777" w:rsidR="008B55DF" w:rsidRPr="004D5F78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účinnosti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37965DAE" w:rsidR="000708A3" w:rsidRPr="004D5F78" w:rsidRDefault="000708A3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4D5F7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4D5F78">
        <w:rPr>
          <w:rStyle w:val="l-L2Char"/>
          <w:rFonts w:cs="Arial"/>
          <w:b w:val="0"/>
          <w:szCs w:val="22"/>
          <w:u w:val="none"/>
        </w:rPr>
        <w:t>úhradou.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Přílohou faktury za zhotovení projektové dokumentace včetně provedeného geotechnického průzkumu bude oboustranně podepsaný akceptační protokol.</w:t>
      </w:r>
    </w:p>
    <w:p w14:paraId="08597CF7" w14:textId="4968458C" w:rsidR="00532A42" w:rsidRPr="004D5F78" w:rsidRDefault="00532A42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054689">
        <w:rPr>
          <w:rStyle w:val="l-L2Char"/>
          <w:rFonts w:cs="Arial"/>
          <w:b w:val="0"/>
          <w:szCs w:val="22"/>
          <w:u w:val="none"/>
        </w:rPr>
        <w:t>9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 xml:space="preserve">235/2004 Sb., o dani z přidané hodnoty, ve znění pozdějších předpisů. </w:t>
      </w:r>
    </w:p>
    <w:p w14:paraId="27088D79" w14:textId="77777777" w:rsidR="00C75A45" w:rsidRPr="004D5F78" w:rsidRDefault="00C75A45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46FBD007" w14:textId="25A92408" w:rsidR="00C75A45" w:rsidRPr="004D5F78" w:rsidRDefault="00C75A45" w:rsidP="00B8338E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Odběratel: Státní pozemkový úřad, Praha 3, Husinecká 1024/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>, PSČ 130 00, IČ 01312774</w:t>
      </w:r>
    </w:p>
    <w:p w14:paraId="3F88255B" w14:textId="79C02556" w:rsidR="00C75A45" w:rsidRPr="004D5F78" w:rsidRDefault="00C75A45" w:rsidP="00251FCB">
      <w:pPr>
        <w:pStyle w:val="l-L1"/>
        <w:keepNext w:val="0"/>
        <w:numPr>
          <w:ilvl w:val="0"/>
          <w:numId w:val="0"/>
        </w:numPr>
        <w:spacing w:before="120" w:after="120"/>
        <w:ind w:left="708" w:firstLine="24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Konečný příjemce: </w:t>
      </w:r>
      <w:r w:rsidR="00251FCB" w:rsidRPr="00251FCB">
        <w:rPr>
          <w:rStyle w:val="l-L2Char"/>
          <w:rFonts w:cs="Arial"/>
          <w:b w:val="0"/>
          <w:szCs w:val="22"/>
          <w:u w:val="none"/>
        </w:rPr>
        <w:t>Státní pozemkový úřad, Pobočka Ústí nad Orlicí, Tvardkova 1191, 562 01 Ústí nad Orlicí</w:t>
      </w:r>
    </w:p>
    <w:p w14:paraId="747EE6F8" w14:textId="54D075F1" w:rsidR="00532A42" w:rsidRPr="005202FA" w:rsidRDefault="00532A42" w:rsidP="005202F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4D5F78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464D3865" w14:textId="2DC2A962" w:rsidR="00C52BAE" w:rsidRPr="004D5F78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objednateli poskytuje záruku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za  předaného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 xml:space="preserve">že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759F4D90" w:rsidR="005844C4" w:rsidRPr="004D5F78" w:rsidRDefault="00863B50" w:rsidP="001800BB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4D5F78">
        <w:rPr>
          <w:rStyle w:val="l-L2Char"/>
          <w:rFonts w:cs="Arial"/>
          <w:b w:val="0"/>
          <w:szCs w:val="22"/>
          <w:u w:val="none"/>
        </w:rPr>
        <w:t>60 měsíců</w:t>
      </w:r>
      <w:r w:rsidR="00700A0C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předání Díla</w:t>
      </w:r>
      <w:r w:rsidR="00700A0C">
        <w:rPr>
          <w:rStyle w:val="l-L2Char"/>
          <w:rFonts w:cs="Arial"/>
          <w:b w:val="0"/>
          <w:szCs w:val="22"/>
          <w:u w:val="none"/>
        </w:rPr>
        <w:t>.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4A77E761" w:rsidR="00A50845" w:rsidRPr="004D5F78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64D81F78" w:rsidR="00C467FD" w:rsidRPr="004D5F78" w:rsidRDefault="009E1295" w:rsidP="00C657AE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6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510351">
        <w:rPr>
          <w:rStyle w:val="l-L2Char"/>
          <w:rFonts w:cs="Arial"/>
          <w:b w:val="0"/>
          <w:szCs w:val="22"/>
          <w:u w:val="none"/>
        </w:rPr>
        <w:t>2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0 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6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4D5F7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10FC8D3E" w14:textId="5C498BDF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dle 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IV dojde ke změně předpisů nebo technických norem (max. jedenkrát).</w:t>
      </w:r>
    </w:p>
    <w:p w14:paraId="2E0D5B19" w14:textId="587F59D8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tuto aktualizaci provést do 3 měsíců od písemné výzvy objednatele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60198F04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tuto aktualizaci provést do 1 měsíce od písemné výzvy objednatele.</w:t>
      </w:r>
    </w:p>
    <w:p w14:paraId="28A6A24A" w14:textId="0C87C461" w:rsidR="008D2DA1" w:rsidRPr="005202FA" w:rsidRDefault="00690C9D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8D2DA1" w:rsidRPr="004D5F78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proofErr w:type="gramEnd"/>
      <w:r w:rsidR="00E64D8D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4D5F78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VI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smlouvy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1ED3F8AA" w14:textId="788C1E03" w:rsidR="004D037A" w:rsidRPr="00700A0C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Povinnost mlčenlivosti</w:t>
      </w:r>
      <w:r w:rsidR="00661CD2">
        <w:rPr>
          <w:rFonts w:ascii="Arial" w:hAnsi="Arial" w:cs="Arial"/>
          <w:szCs w:val="22"/>
        </w:rPr>
        <w:t xml:space="preserve"> </w:t>
      </w:r>
      <w:r w:rsidR="00661CD2" w:rsidRPr="00700A0C">
        <w:rPr>
          <w:rFonts w:ascii="Arial" w:hAnsi="Arial" w:cs="Arial"/>
          <w:szCs w:val="22"/>
        </w:rPr>
        <w:t>a ochrana osobních údajů</w:t>
      </w:r>
    </w:p>
    <w:p w14:paraId="44F75D5C" w14:textId="77777777" w:rsidR="004D037A" w:rsidRPr="00700A0C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700A0C">
        <w:rPr>
          <w:rStyle w:val="l-L2Char"/>
          <w:rFonts w:cs="Arial"/>
          <w:b w:val="0"/>
          <w:szCs w:val="22"/>
          <w:u w:val="none"/>
        </w:rPr>
        <w:lastRenderedPageBreak/>
        <w:t xml:space="preserve">Zhotovitel </w:t>
      </w:r>
      <w:r w:rsidR="004D037A" w:rsidRPr="00700A0C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700A0C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700A0C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700A0C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0941CA9B" w:rsidR="004D037A" w:rsidRPr="00700A0C" w:rsidRDefault="004D037A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700A0C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700A0C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700A0C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700A0C">
        <w:rPr>
          <w:rStyle w:val="l-L2Char"/>
          <w:rFonts w:cs="Arial"/>
          <w:b w:val="0"/>
          <w:szCs w:val="22"/>
          <w:u w:val="none"/>
        </w:rPr>
        <w:t>e</w:t>
      </w:r>
      <w:r w:rsidRPr="00700A0C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700A0C">
        <w:rPr>
          <w:rStyle w:val="l-L2Char"/>
          <w:rFonts w:cs="Arial"/>
          <w:b w:val="0"/>
          <w:szCs w:val="22"/>
          <w:u w:val="none"/>
        </w:rPr>
        <w:t>této</w:t>
      </w:r>
      <w:r w:rsidR="002538F3" w:rsidRPr="00700A0C">
        <w:rPr>
          <w:rStyle w:val="l-L2Char"/>
          <w:rFonts w:cs="Arial"/>
          <w:b w:val="0"/>
          <w:szCs w:val="22"/>
          <w:u w:val="none"/>
        </w:rPr>
        <w:t xml:space="preserve"> </w:t>
      </w:r>
      <w:r w:rsidRPr="00700A0C">
        <w:rPr>
          <w:rStyle w:val="l-L2Char"/>
          <w:rFonts w:cs="Arial"/>
          <w:b w:val="0"/>
          <w:szCs w:val="22"/>
          <w:u w:val="none"/>
        </w:rPr>
        <w:t>povinnosti</w:t>
      </w:r>
      <w:r w:rsidR="00261C1F" w:rsidRPr="00700A0C">
        <w:rPr>
          <w:rStyle w:val="l-L2Char"/>
          <w:rFonts w:cs="Arial"/>
          <w:b w:val="0"/>
          <w:szCs w:val="22"/>
          <w:u w:val="none"/>
        </w:rPr>
        <w:t>, smluvní sankce může být uložena i opakovaně</w:t>
      </w:r>
      <w:r w:rsidRPr="00700A0C">
        <w:rPr>
          <w:rStyle w:val="l-L2Char"/>
          <w:rFonts w:cs="Arial"/>
          <w:b w:val="0"/>
          <w:szCs w:val="22"/>
          <w:u w:val="none"/>
        </w:rPr>
        <w:t>.</w:t>
      </w:r>
    </w:p>
    <w:p w14:paraId="6F1624A6" w14:textId="0A09899F" w:rsidR="00661CD2" w:rsidRPr="0021518B" w:rsidRDefault="00261C1F" w:rsidP="005202F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700A0C">
        <w:rPr>
          <w:rFonts w:ascii="Arial" w:hAnsi="Arial" w:cs="Arial"/>
          <w:b w:val="0"/>
          <w:iCs/>
          <w:szCs w:val="22"/>
          <w:u w:val="none"/>
        </w:rPr>
        <w:t xml:space="preserve"> V případech, kdy zhotovitel v souvislosti s plněním smlouvy zpracovává osobní údaje, se tímto zavazuje, že k těmto osobním údajům bude přistupovat v souladu se zákonem č. 110/2019 Sb. o zpracování osobních údajů </w:t>
      </w:r>
      <w:proofErr w:type="gramStart"/>
      <w:r w:rsidRPr="00700A0C">
        <w:rPr>
          <w:rFonts w:ascii="Arial" w:hAnsi="Arial" w:cs="Arial"/>
          <w:b w:val="0"/>
          <w:iCs/>
          <w:szCs w:val="22"/>
          <w:u w:val="none"/>
        </w:rPr>
        <w:t>a  nařízením</w:t>
      </w:r>
      <w:proofErr w:type="gramEnd"/>
      <w:r w:rsidRPr="00700A0C">
        <w:rPr>
          <w:rFonts w:ascii="Arial" w:hAnsi="Arial" w:cs="Arial"/>
          <w:b w:val="0"/>
          <w:iCs/>
          <w:szCs w:val="22"/>
          <w:u w:val="none"/>
        </w:rPr>
        <w:t xml:space="preserve"> Evropského parlamentu a Rady EU 2016/679 („GDPR“).  SPÚ jako správce osobních údajů dle zákona č. 110/2019 Sb. a GDPR, tímto informuje ve </w:t>
      </w:r>
      <w:r w:rsidRPr="0021518B">
        <w:rPr>
          <w:rFonts w:ascii="Arial" w:hAnsi="Arial" w:cs="Arial"/>
          <w:b w:val="0"/>
          <w:iCs/>
          <w:szCs w:val="22"/>
          <w:u w:val="none"/>
        </w:rPr>
        <w:t>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44B4F91E" w14:textId="04D2152D" w:rsidR="00712A60" w:rsidRPr="0021518B" w:rsidRDefault="00712A60" w:rsidP="005A0043">
      <w:pPr>
        <w:pStyle w:val="l-L1"/>
        <w:ind w:left="0"/>
        <w:rPr>
          <w:rFonts w:ascii="Arial" w:hAnsi="Arial" w:cs="Arial"/>
          <w:szCs w:val="22"/>
        </w:rPr>
      </w:pPr>
      <w:r w:rsidRPr="0021518B">
        <w:rPr>
          <w:rFonts w:ascii="Arial" w:hAnsi="Arial" w:cs="Arial"/>
          <w:szCs w:val="22"/>
        </w:rPr>
        <w:t xml:space="preserve"> </w:t>
      </w:r>
    </w:p>
    <w:p w14:paraId="2C416A68" w14:textId="77777777" w:rsidR="00712A60" w:rsidRPr="0021518B" w:rsidRDefault="00712A60" w:rsidP="00712A60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21518B">
        <w:rPr>
          <w:rFonts w:ascii="Arial" w:hAnsi="Arial" w:cs="Arial"/>
          <w:szCs w:val="22"/>
        </w:rPr>
        <w:t>Pojištění zhotovitele</w:t>
      </w:r>
    </w:p>
    <w:p w14:paraId="0A83251C" w14:textId="377ADAE1" w:rsidR="00712A60" w:rsidRPr="0021518B" w:rsidRDefault="00712A60" w:rsidP="00712A60">
      <w:pPr>
        <w:pStyle w:val="Odstavecseseznamem"/>
        <w:numPr>
          <w:ilvl w:val="1"/>
          <w:numId w:val="37"/>
        </w:numPr>
        <w:spacing w:after="200" w:line="276" w:lineRule="auto"/>
        <w:jc w:val="both"/>
        <w:rPr>
          <w:rFonts w:cs="Arial"/>
          <w:szCs w:val="22"/>
        </w:rPr>
      </w:pPr>
      <w:r w:rsidRPr="0021518B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nejméně </w:t>
      </w:r>
      <w:r w:rsidR="00700A0C" w:rsidRPr="0021518B">
        <w:rPr>
          <w:rFonts w:cs="Arial"/>
          <w:b/>
          <w:szCs w:val="22"/>
        </w:rPr>
        <w:t xml:space="preserve">500 000 </w:t>
      </w:r>
      <w:r w:rsidRPr="0021518B">
        <w:rPr>
          <w:rFonts w:cs="Arial"/>
          <w:szCs w:val="22"/>
        </w:rPr>
        <w:t>Kč</w:t>
      </w:r>
      <w:r w:rsidR="00700A0C" w:rsidRPr="0021518B">
        <w:rPr>
          <w:rFonts w:cs="Arial"/>
          <w:szCs w:val="22"/>
        </w:rPr>
        <w:t>.</w:t>
      </w:r>
      <w:r w:rsidRPr="0021518B">
        <w:rPr>
          <w:rFonts w:cs="Arial"/>
          <w:szCs w:val="22"/>
        </w:rPr>
        <w:t xml:space="preserve"> Zhotovitel se zavazuje, že po celou dobu trvání této smlouvy bude pojištěn ve smyslu tohoto ustanovení a že nedojde ke snížení pojistné částky pod částku uvedenou v předchozí větě. </w:t>
      </w:r>
      <w:r w:rsidR="00261C1F" w:rsidRPr="0021518B">
        <w:rPr>
          <w:rFonts w:cs="Arial"/>
          <w:szCs w:val="22"/>
        </w:rPr>
        <w:t xml:space="preserve">Na žádost objednatele je zhotovitel </w:t>
      </w:r>
      <w:proofErr w:type="gramStart"/>
      <w:r w:rsidR="00261C1F" w:rsidRPr="0021518B">
        <w:rPr>
          <w:rFonts w:cs="Arial"/>
          <w:szCs w:val="22"/>
        </w:rPr>
        <w:t>povinen  kdykoliv</w:t>
      </w:r>
      <w:proofErr w:type="gramEnd"/>
      <w:r w:rsidR="00261C1F" w:rsidRPr="0021518B">
        <w:rPr>
          <w:rFonts w:cs="Arial"/>
          <w:szCs w:val="22"/>
        </w:rPr>
        <w:t xml:space="preserve"> předložit ve lhůtě 3 dnů uspokojivé doklady o tom, že pojistná smlouvy uzavřené zhotovitelem jsou a zůstávají v platnosti a účinnosti po celou dobu trvání této smlouvy a záruční doby z ní vyplývající.</w:t>
      </w:r>
    </w:p>
    <w:p w14:paraId="126C65C8" w14:textId="237B1A84" w:rsidR="009D39E8" w:rsidRPr="004D5F78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7" w:name="_Ref376798291"/>
      <w:r w:rsidRPr="004D5F78">
        <w:rPr>
          <w:rFonts w:ascii="Arial" w:hAnsi="Arial" w:cs="Arial"/>
          <w:szCs w:val="22"/>
        </w:rPr>
        <w:t>Licenční ujednání</w:t>
      </w:r>
      <w:bookmarkEnd w:id="7"/>
    </w:p>
    <w:p w14:paraId="63895710" w14:textId="56A29F3C" w:rsidR="009D39E8" w:rsidRPr="004D5F78" w:rsidRDefault="009D39E8" w:rsidP="009D39E8">
      <w:pPr>
        <w:numPr>
          <w:ilvl w:val="1"/>
          <w:numId w:val="37"/>
        </w:numPr>
        <w:jc w:val="both"/>
        <w:rPr>
          <w:rFonts w:cs="Arial"/>
          <w:szCs w:val="22"/>
          <w:lang w:eastAsia="en-US"/>
        </w:rPr>
      </w:pPr>
      <w:r w:rsidRPr="004D5F78">
        <w:rPr>
          <w:rFonts w:cs="Arial"/>
          <w:szCs w:val="22"/>
          <w:lang w:eastAsia="en-US"/>
        </w:rPr>
        <w:t>Vzhledem k tomu, že součástí</w:t>
      </w:r>
      <w:r w:rsidR="00261C1F">
        <w:rPr>
          <w:rFonts w:cs="Arial"/>
          <w:szCs w:val="22"/>
          <w:lang w:eastAsia="en-US"/>
        </w:rPr>
        <w:t xml:space="preserve"> </w:t>
      </w:r>
      <w:proofErr w:type="gramStart"/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 dle</w:t>
      </w:r>
      <w:proofErr w:type="gramEnd"/>
      <w:r w:rsidRPr="004D5F78">
        <w:rPr>
          <w:rFonts w:cs="Arial"/>
          <w:szCs w:val="22"/>
          <w:lang w:eastAsia="en-US"/>
        </w:rPr>
        <w:t xml:space="preserve"> této smlouvy je i plnění, které může naplňovat znaky autorského díla ve smyslu zákona č. 121/2000 Sb., o právu autorském, o právech souvisejících s právem autorským a o změně některých zákonů, </w:t>
      </w:r>
      <w:r w:rsidR="00261C1F">
        <w:rPr>
          <w:rFonts w:cs="Arial"/>
          <w:szCs w:val="22"/>
          <w:lang w:eastAsia="en-US"/>
        </w:rPr>
        <w:t xml:space="preserve">ve znění pozdějších předpisů </w:t>
      </w:r>
      <w:r w:rsidRPr="004D5F78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poskytována licence za podmínek sjednaných v tomto </w:t>
      </w:r>
      <w:r w:rsidRPr="004D5F78">
        <w:rPr>
          <w:rFonts w:cs="Arial"/>
          <w:szCs w:val="22"/>
          <w:lang w:eastAsia="en-US"/>
        </w:rPr>
        <w:fldChar w:fldCharType="begin"/>
      </w:r>
      <w:r w:rsidRPr="004D5F78">
        <w:rPr>
          <w:rFonts w:cs="Arial"/>
          <w:szCs w:val="22"/>
          <w:lang w:eastAsia="en-US"/>
        </w:rPr>
        <w:instrText xml:space="preserve"> REF _Ref376798291 \r \h  \* MERGEFORMAT </w:instrText>
      </w:r>
      <w:r w:rsidRPr="004D5F78">
        <w:rPr>
          <w:rFonts w:cs="Arial"/>
          <w:szCs w:val="22"/>
          <w:lang w:eastAsia="en-US"/>
        </w:rPr>
      </w:r>
      <w:r w:rsidRPr="004D5F78">
        <w:rPr>
          <w:rFonts w:cs="Arial"/>
          <w:szCs w:val="22"/>
          <w:lang w:eastAsia="en-US"/>
        </w:rPr>
        <w:fldChar w:fldCharType="separate"/>
      </w:r>
      <w:r w:rsidR="00FA0B7A">
        <w:rPr>
          <w:rFonts w:cs="Arial"/>
          <w:szCs w:val="22"/>
          <w:lang w:eastAsia="en-US"/>
        </w:rPr>
        <w:t>Čl. X</w:t>
      </w:r>
      <w:r w:rsidRPr="004D5F78">
        <w:rPr>
          <w:rFonts w:cs="Arial"/>
          <w:szCs w:val="22"/>
          <w:lang w:eastAsia="en-US"/>
        </w:rPr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37C3A7D3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261C1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lastRenderedPageBreak/>
        <w:t>Objednatel je oprávněn práva tvořící součást licence zcela nebo zčásti jako podlicenci poskytnout třetí osobě.</w:t>
      </w:r>
    </w:p>
    <w:p w14:paraId="51951085" w14:textId="32B89B87" w:rsidR="006431F2" w:rsidRPr="004D5F78" w:rsidRDefault="009D39E8" w:rsidP="004D5F7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1D3D3E8B" w:rsidR="003C6C55" w:rsidRPr="004D5F78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2AFF784C" w14:textId="0C083BD2" w:rsidR="00806017" w:rsidRPr="004D5F78" w:rsidRDefault="0080601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v termínu dle 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4D5F78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4D5F78">
        <w:rPr>
          <w:rStyle w:val="l-L2Char"/>
          <w:rFonts w:cs="Arial"/>
          <w:b w:val="0"/>
          <w:szCs w:val="22"/>
          <w:u w:val="none"/>
        </w:rPr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0,05% z ceny Díla </w:t>
      </w:r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bez </w:t>
      </w:r>
      <w:proofErr w:type="gramStart"/>
      <w:r w:rsidR="00261C1F" w:rsidRPr="00261C1F">
        <w:rPr>
          <w:rStyle w:val="l-L2Char"/>
          <w:rFonts w:cs="Arial"/>
          <w:b w:val="0"/>
          <w:szCs w:val="22"/>
          <w:u w:val="none"/>
        </w:rPr>
        <w:t>DPH  dle</w:t>
      </w:r>
      <w:proofErr w:type="gramEnd"/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 čl. V odst. 5. 2 za každý byť i jen započatý den prodlení.</w:t>
      </w:r>
    </w:p>
    <w:p w14:paraId="6E339BF8" w14:textId="2A63A846" w:rsidR="00666E0D" w:rsidRDefault="00666E0D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v termínu dle odst. 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4D5F78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4D5F78">
        <w:rPr>
          <w:rStyle w:val="l-L2Char"/>
          <w:rFonts w:cs="Arial"/>
          <w:b w:val="0"/>
          <w:szCs w:val="22"/>
          <w:u w:val="none"/>
        </w:rPr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6.4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0,</w:t>
      </w:r>
      <w:r w:rsidR="00510351">
        <w:rPr>
          <w:rStyle w:val="l-L2Char"/>
          <w:rFonts w:cs="Arial"/>
          <w:b w:val="0"/>
          <w:szCs w:val="22"/>
          <w:u w:val="none"/>
        </w:rPr>
        <w:t>1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% z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 celkové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ceny takového Plnění či jeho části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každý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158A040B" w14:textId="474933B3" w:rsidR="003B5DCD" w:rsidRPr="003B5DCD" w:rsidRDefault="003B5DCD" w:rsidP="003B5DCD">
      <w:pPr>
        <w:pStyle w:val="Odstavecseseznamem"/>
        <w:numPr>
          <w:ilvl w:val="1"/>
          <w:numId w:val="37"/>
        </w:numPr>
        <w:jc w:val="both"/>
        <w:rPr>
          <w:rStyle w:val="l-L2Char"/>
          <w:szCs w:val="22"/>
          <w:lang w:eastAsia="en-US"/>
        </w:rPr>
      </w:pPr>
      <w:r w:rsidRPr="00AE265B">
        <w:rPr>
          <w:szCs w:val="22"/>
          <w:lang w:eastAsia="en-US"/>
        </w:rPr>
        <w:t xml:space="preserve">V ostatních případech nedodržení povinností zhotovitele vyplývajících z ustanovení této smlouvy se sjednává smluvní pokuta ve výši </w:t>
      </w:r>
      <w:proofErr w:type="gramStart"/>
      <w:r w:rsidRPr="00AE265B">
        <w:rPr>
          <w:szCs w:val="22"/>
          <w:lang w:eastAsia="en-US"/>
        </w:rPr>
        <w:t>0,2%</w:t>
      </w:r>
      <w:proofErr w:type="gramEnd"/>
      <w:r w:rsidRPr="00AE265B">
        <w:rPr>
          <w:szCs w:val="22"/>
          <w:lang w:eastAsia="en-US"/>
        </w:rPr>
        <w:t xml:space="preserve"> z ceny díla</w:t>
      </w:r>
      <w:r w:rsidR="0021518B" w:rsidRPr="0021518B">
        <w:rPr>
          <w:szCs w:val="22"/>
          <w:lang w:eastAsia="en-US"/>
        </w:rPr>
        <w:t xml:space="preserve">, </w:t>
      </w:r>
      <w:r w:rsidRPr="0021518B">
        <w:rPr>
          <w:szCs w:val="22"/>
          <w:lang w:val="en-US"/>
        </w:rPr>
        <w:t xml:space="preserve">min. 2 500 </w:t>
      </w:r>
      <w:proofErr w:type="spellStart"/>
      <w:r w:rsidRPr="0021518B">
        <w:rPr>
          <w:szCs w:val="22"/>
          <w:lang w:val="en-US"/>
        </w:rPr>
        <w:t>Kč</w:t>
      </w:r>
      <w:proofErr w:type="spellEnd"/>
      <w:r w:rsidRPr="0021518B">
        <w:rPr>
          <w:szCs w:val="22"/>
          <w:lang w:val="en-US"/>
        </w:rPr>
        <w:t xml:space="preserve"> </w:t>
      </w:r>
      <w:r w:rsidRPr="0021518B">
        <w:rPr>
          <w:szCs w:val="22"/>
          <w:lang w:eastAsia="en-US"/>
        </w:rPr>
        <w:t>za každý</w:t>
      </w:r>
      <w:r w:rsidRPr="00AE265B">
        <w:rPr>
          <w:szCs w:val="22"/>
          <w:lang w:eastAsia="en-US"/>
        </w:rPr>
        <w:t xml:space="preserve"> jednotlivý případ porušení povinnosti zhotovitele. Toto ustanovení o smluvní pokutě neruší právo objednatele na náhradu škody v plném rozsahu, které mu vznikne porušením povinností zhotovitele.</w:t>
      </w:r>
    </w:p>
    <w:p w14:paraId="4CF371A7" w14:textId="77777777" w:rsidR="000B713E" w:rsidRPr="004D5F78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4D5F78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2939FDC0" w:rsidR="004861C9" w:rsidRPr="004D5F78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</w:t>
      </w:r>
      <w:r w:rsidR="00CD1317">
        <w:rPr>
          <w:rStyle w:val="l-L2Char"/>
          <w:rFonts w:cs="Arial"/>
          <w:b w:val="0"/>
          <w:szCs w:val="22"/>
          <w:u w:val="none"/>
        </w:rPr>
        <w:t xml:space="preserve">Dílo </w:t>
      </w:r>
      <w:proofErr w:type="gramStart"/>
      <w:r w:rsidR="00CD1317">
        <w:rPr>
          <w:rStyle w:val="l-L2Char"/>
          <w:rFonts w:cs="Arial"/>
          <w:b w:val="0"/>
          <w:szCs w:val="22"/>
          <w:u w:val="none"/>
        </w:rPr>
        <w:t>vyhotovovat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 nekvalitně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v rozporu s platnými předpisy nebo smlouvou, i když byl na tuto skutečnost objednatelem písemně upozorněn. </w:t>
      </w:r>
    </w:p>
    <w:p w14:paraId="35346F4B" w14:textId="30C879E8" w:rsidR="00DF44DE" w:rsidRPr="004D5F78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oprávněn  od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05BA6543" w:rsidR="00A31242" w:rsidRPr="004D5F78" w:rsidRDefault="00A31242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na odstoupení od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smlouvy  případě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, že objednatel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5202FA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6DC72303" w:rsidR="00E23090" w:rsidRDefault="00E23090" w:rsidP="00012B64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4D5F78">
        <w:rPr>
          <w:rStyle w:val="l-L2Char"/>
          <w:rFonts w:cs="Arial"/>
          <w:szCs w:val="22"/>
        </w:rPr>
        <w:t>Ve vztahu k</w:t>
      </w:r>
      <w:r w:rsidR="00CD1317">
        <w:rPr>
          <w:rStyle w:val="l-L2Char"/>
          <w:rFonts w:cs="Arial"/>
          <w:szCs w:val="22"/>
        </w:rPr>
        <w:t xml:space="preserve"> plnění této </w:t>
      </w:r>
      <w:proofErr w:type="gramStart"/>
      <w:r w:rsidR="00CD1317">
        <w:rPr>
          <w:rStyle w:val="l-L2Char"/>
          <w:rFonts w:cs="Arial"/>
          <w:szCs w:val="22"/>
        </w:rPr>
        <w:t xml:space="preserve">smlouvy </w:t>
      </w:r>
      <w:r w:rsidRPr="004D5F78">
        <w:rPr>
          <w:rStyle w:val="l-L2Char"/>
          <w:rFonts w:cs="Arial"/>
          <w:szCs w:val="22"/>
        </w:rPr>
        <w:t xml:space="preserve"> je</w:t>
      </w:r>
      <w:proofErr w:type="gramEnd"/>
      <w:r w:rsidRPr="004D5F78">
        <w:rPr>
          <w:rStyle w:val="l-L2Char"/>
          <w:rFonts w:cs="Arial"/>
          <w:szCs w:val="22"/>
        </w:rPr>
        <w:t xml:space="preserve">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7B2CD92E" w14:textId="77777777" w:rsidR="00CD1317" w:rsidRPr="00CD1317" w:rsidRDefault="00CD1317" w:rsidP="00CD1317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CD1317">
        <w:rPr>
          <w:rStyle w:val="l-L2Char"/>
          <w:rFonts w:cs="Arial"/>
          <w:szCs w:val="22"/>
          <w:lang w:eastAsia="en-US"/>
        </w:rPr>
        <w:lastRenderedPageBreak/>
        <w:t>Smlouva může být ukončena rovněž vzájemnou dohodou smluvních stran.</w:t>
      </w:r>
    </w:p>
    <w:p w14:paraId="0294BCEA" w14:textId="77777777" w:rsidR="00CD1317" w:rsidRPr="00CD1317" w:rsidRDefault="00CD1317" w:rsidP="00CD1317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proofErr w:type="gramStart"/>
      <w:r w:rsidRPr="00CD1317">
        <w:rPr>
          <w:rStyle w:val="l-L2Char"/>
          <w:rFonts w:cs="Arial"/>
          <w:szCs w:val="22"/>
          <w:lang w:eastAsia="en-US"/>
        </w:rPr>
        <w:t>Zánikem  smlouvy</w:t>
      </w:r>
      <w:proofErr w:type="gramEnd"/>
      <w:r w:rsidRPr="00CD1317">
        <w:rPr>
          <w:rStyle w:val="l-L2Char"/>
          <w:rFonts w:cs="Arial"/>
          <w:szCs w:val="22"/>
          <w:lang w:eastAsia="en-US"/>
        </w:rPr>
        <w:t xml:space="preserve"> zaniká i platnost plné moci udělené objednatelem zhotoviteli.</w:t>
      </w:r>
    </w:p>
    <w:p w14:paraId="54C553D1" w14:textId="77777777" w:rsidR="00995ABC" w:rsidRPr="004D5F78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4D5F78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341DBE6" w14:textId="2ED3B48E" w:rsidR="00CE2C1C" w:rsidRPr="0021518B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</w:t>
      </w:r>
      <w:r w:rsidRPr="0021518B">
        <w:rPr>
          <w:rStyle w:val="l-L2Char"/>
          <w:rFonts w:cs="Arial"/>
          <w:b w:val="0"/>
          <w:szCs w:val="22"/>
          <w:u w:val="none"/>
        </w:rPr>
        <w:t>obecně závazných právních předpisů České republiky.</w:t>
      </w:r>
    </w:p>
    <w:p w14:paraId="0AC264C3" w14:textId="07B69C42" w:rsidR="00EE35A9" w:rsidRPr="0021518B" w:rsidRDefault="00EE35A9" w:rsidP="00EE35A9">
      <w:pPr>
        <w:pStyle w:val="Odstavecseseznamem"/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21518B">
        <w:rPr>
          <w:rStyle w:val="l-L2Char"/>
          <w:rFonts w:cs="Arial"/>
          <w:szCs w:val="22"/>
          <w:lang w:eastAsia="en-US"/>
        </w:rPr>
        <w:t>Smlouva nabývá platnosti dnem podpisu smluvních stran a účinnosti dnem jejího uveřejnění v registru smluv  dle ust. § 6 odst. 1 zákona č. 340/2015 Sb., o registru smluv.</w:t>
      </w:r>
    </w:p>
    <w:p w14:paraId="1BABF5E5" w14:textId="357618B3" w:rsidR="00EE35A9" w:rsidRPr="0021518B" w:rsidRDefault="00EE35A9" w:rsidP="00EE35A9">
      <w:pPr>
        <w:pStyle w:val="l-L1"/>
        <w:numPr>
          <w:ilvl w:val="1"/>
          <w:numId w:val="37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21518B">
        <w:rPr>
          <w:rStyle w:val="l-L2Char"/>
          <w:rFonts w:cs="Arial"/>
          <w:b w:val="0"/>
          <w:szCs w:val="22"/>
          <w:u w:val="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</w:t>
      </w:r>
      <w:r w:rsidR="00CD1317" w:rsidRPr="0021518B">
        <w:rPr>
          <w:rStyle w:val="l-L2Char"/>
          <w:rFonts w:cs="Arial"/>
          <w:b w:val="0"/>
          <w:szCs w:val="22"/>
          <w:u w:val="none"/>
        </w:rPr>
        <w:t xml:space="preserve">ve znění pozdějších předpisů </w:t>
      </w:r>
      <w:r w:rsidRPr="0021518B">
        <w:rPr>
          <w:rStyle w:val="l-L2Char"/>
          <w:rFonts w:cs="Arial"/>
          <w:b w:val="0"/>
          <w:szCs w:val="22"/>
          <w:u w:val="none"/>
        </w:rPr>
        <w:t xml:space="preserve">vyjma údajů, které požívají ochrany dle zvláštních zákonů, zejména osobní a citlivé údaje </w:t>
      </w:r>
      <w:proofErr w:type="gramStart"/>
      <w:r w:rsidRPr="0021518B">
        <w:rPr>
          <w:rStyle w:val="l-L2Char"/>
          <w:rFonts w:cs="Arial"/>
          <w:b w:val="0"/>
          <w:szCs w:val="22"/>
          <w:u w:val="none"/>
        </w:rPr>
        <w:t>a  obchodní</w:t>
      </w:r>
      <w:proofErr w:type="gramEnd"/>
      <w:r w:rsidRPr="0021518B">
        <w:rPr>
          <w:rStyle w:val="l-L2Char"/>
          <w:rFonts w:cs="Arial"/>
          <w:b w:val="0"/>
          <w:szCs w:val="22"/>
          <w:u w:val="none"/>
        </w:rPr>
        <w:t xml:space="preserve"> tajemství. Smluvní strany se dále dohodly, že tuto smlouvu zašle správci registru smluv k uveřejnění prostřednictvím registru smluv objednatel.</w:t>
      </w:r>
    </w:p>
    <w:p w14:paraId="7A200FC6" w14:textId="5ACB7BAA" w:rsidR="00EE35A9" w:rsidRPr="0021518B" w:rsidRDefault="00EE35A9" w:rsidP="00EE35A9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1518B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="005202FA" w:rsidRPr="0021518B">
        <w:rPr>
          <w:rStyle w:val="l-L2Char"/>
          <w:rFonts w:cs="Arial"/>
          <w:b w:val="0"/>
          <w:szCs w:val="22"/>
          <w:u w:val="none"/>
        </w:rPr>
        <w:t>.</w:t>
      </w:r>
    </w:p>
    <w:p w14:paraId="36FA4AC4" w14:textId="3303264A" w:rsidR="00A50845" w:rsidRPr="0021518B" w:rsidRDefault="007223A6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1518B">
        <w:rPr>
          <w:rStyle w:val="l-L2Char"/>
          <w:rFonts w:cs="Arial"/>
          <w:b w:val="0"/>
          <w:szCs w:val="22"/>
          <w:u w:val="none"/>
        </w:rPr>
        <w:t xml:space="preserve">Smlouva je vyhotovena ve </w:t>
      </w:r>
      <w:r w:rsidR="00C467FD" w:rsidRPr="0021518B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21518B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 </w:t>
      </w:r>
      <w:r w:rsidRPr="0021518B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21518B">
        <w:rPr>
          <w:rStyle w:val="l-L2Char"/>
          <w:rFonts w:cs="Arial"/>
          <w:b w:val="0"/>
          <w:szCs w:val="22"/>
          <w:u w:val="none"/>
        </w:rPr>
        <w:t>v</w:t>
      </w:r>
      <w:r w:rsidR="00C467FD" w:rsidRPr="0021518B">
        <w:rPr>
          <w:rStyle w:val="l-L2Char"/>
          <w:rFonts w:cs="Arial"/>
          <w:b w:val="0"/>
          <w:szCs w:val="22"/>
          <w:u w:val="none"/>
        </w:rPr>
        <w:t>e</w:t>
      </w:r>
      <w:r w:rsidR="0095373F" w:rsidRPr="0021518B">
        <w:rPr>
          <w:rStyle w:val="l-L2Char"/>
          <w:rFonts w:cs="Arial"/>
          <w:b w:val="0"/>
          <w:szCs w:val="22"/>
          <w:u w:val="none"/>
        </w:rPr>
        <w:t> </w:t>
      </w:r>
      <w:r w:rsidR="00C467FD" w:rsidRPr="0021518B">
        <w:rPr>
          <w:rStyle w:val="l-L2Char"/>
          <w:rFonts w:cs="Arial"/>
          <w:b w:val="0"/>
          <w:szCs w:val="22"/>
          <w:u w:val="none"/>
        </w:rPr>
        <w:t>dvou</w:t>
      </w:r>
      <w:r w:rsidR="00A50845" w:rsidRPr="0021518B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originálu.</w:t>
      </w:r>
    </w:p>
    <w:p w14:paraId="3B131C17" w14:textId="3E34B614" w:rsidR="00A50845" w:rsidRPr="0021518B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1518B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21518B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21518B">
        <w:rPr>
          <w:rStyle w:val="l-L2Char"/>
          <w:rFonts w:cs="Arial"/>
          <w:b w:val="0"/>
          <w:szCs w:val="22"/>
          <w:u w:val="none"/>
        </w:rPr>
        <w:t>Z</w:t>
      </w:r>
      <w:r w:rsidR="00EA1A9A" w:rsidRPr="0021518B">
        <w:rPr>
          <w:rStyle w:val="l-L2Char"/>
          <w:rFonts w:cs="Arial"/>
          <w:b w:val="0"/>
          <w:szCs w:val="22"/>
          <w:u w:val="none"/>
        </w:rPr>
        <w:t>VZ</w:t>
      </w:r>
      <w:r w:rsidRPr="0021518B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21518B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1518B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21518B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4B54136B" w:rsidR="00C32521" w:rsidRPr="004D5F78" w:rsidRDefault="00C32521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1518B">
        <w:rPr>
          <w:rFonts w:ascii="Arial" w:hAnsi="Arial" w:cs="Arial"/>
          <w:b w:val="0"/>
          <w:szCs w:val="22"/>
          <w:u w:val="none"/>
        </w:rPr>
        <w:t>Ukončením účinnosti této smlouvy nejsou</w:t>
      </w:r>
      <w:r w:rsidRPr="004D5F78">
        <w:rPr>
          <w:rFonts w:ascii="Arial" w:hAnsi="Arial" w:cs="Arial"/>
          <w:b w:val="0"/>
          <w:szCs w:val="22"/>
          <w:u w:val="none"/>
        </w:rPr>
        <w:t xml:space="preserve">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5202FA">
        <w:rPr>
          <w:rFonts w:ascii="Arial" w:hAnsi="Arial" w:cs="Arial"/>
          <w:b w:val="0"/>
          <w:szCs w:val="22"/>
          <w:u w:val="none"/>
        </w:rPr>
        <w:t>.</w:t>
      </w:r>
    </w:p>
    <w:p w14:paraId="66EABDA7" w14:textId="77777777" w:rsidR="00362FAF" w:rsidRPr="004D5F78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3873155C" w14:textId="1D09249D" w:rsidR="002954D1" w:rsidRPr="004D5F78" w:rsidRDefault="00A5565A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567A96D8" w14:textId="73F8FA03" w:rsidR="00362FAF" w:rsidRDefault="00A5565A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lastRenderedPageBreak/>
        <w:t xml:space="preserve"> 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</w:p>
    <w:p w14:paraId="02831E7C" w14:textId="2D8F9FF3" w:rsidR="00A50845" w:rsidRPr="003B5DCD" w:rsidRDefault="00024114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</w:rPr>
      </w:pPr>
      <w:r w:rsidRPr="003B5DCD">
        <w:rPr>
          <w:rStyle w:val="l-L2Char"/>
          <w:rFonts w:cs="Arial"/>
          <w:b w:val="0"/>
          <w:szCs w:val="22"/>
        </w:rPr>
        <w:t>Smluvní strany</w:t>
      </w:r>
      <w:r w:rsidR="00A50845" w:rsidRPr="003B5DCD">
        <w:rPr>
          <w:rStyle w:val="l-L2Char"/>
          <w:rFonts w:cs="Arial"/>
          <w:b w:val="0"/>
          <w:szCs w:val="22"/>
        </w:rPr>
        <w:t xml:space="preserve"> smlouvu přečetl</w:t>
      </w:r>
      <w:r w:rsidRPr="003B5DCD">
        <w:rPr>
          <w:rStyle w:val="l-L2Char"/>
          <w:rFonts w:cs="Arial"/>
          <w:b w:val="0"/>
          <w:szCs w:val="22"/>
        </w:rPr>
        <w:t>y</w:t>
      </w:r>
      <w:r w:rsidR="00A50845" w:rsidRPr="003B5DCD">
        <w:rPr>
          <w:rStyle w:val="l-L2Char"/>
          <w:rFonts w:cs="Arial"/>
          <w:b w:val="0"/>
          <w:szCs w:val="22"/>
        </w:rPr>
        <w:t>, souhlasí s jejím obsahem a prohlašují, že nebyla sepsána v tísni ani za jinak nápadně nevýhodných podmínek. Na důkaz toho připojují své podpisy.</w:t>
      </w:r>
    </w:p>
    <w:p w14:paraId="1FF5E098" w14:textId="77777777" w:rsidR="00581454" w:rsidRPr="004D5F78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4D5F78" w14:paraId="4DEE29BB" w14:textId="77777777" w:rsidTr="0077220E">
        <w:tc>
          <w:tcPr>
            <w:tcW w:w="4606" w:type="dxa"/>
            <w:shd w:val="clear" w:color="auto" w:fill="auto"/>
          </w:tcPr>
          <w:p w14:paraId="44C79F84" w14:textId="05F5389C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</w:tr>
      <w:tr w:rsidR="00CB55C3" w:rsidRPr="004D5F78" w14:paraId="07651C10" w14:textId="77777777" w:rsidTr="0077220E">
        <w:tc>
          <w:tcPr>
            <w:tcW w:w="4606" w:type="dxa"/>
            <w:shd w:val="clear" w:color="auto" w:fill="auto"/>
          </w:tcPr>
          <w:p w14:paraId="1101437D" w14:textId="77777777" w:rsidR="00CB55C3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44C3CBD1" w14:textId="6AAD2F6C" w:rsidR="0021518B" w:rsidRPr="004D5F78" w:rsidRDefault="0021518B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4D5F78" w14:paraId="653B1983" w14:textId="77777777" w:rsidTr="0077220E">
        <w:tc>
          <w:tcPr>
            <w:tcW w:w="4606" w:type="dxa"/>
            <w:shd w:val="clear" w:color="auto" w:fill="auto"/>
          </w:tcPr>
          <w:p w14:paraId="4CF23687" w14:textId="08283E42" w:rsidR="00CB55C3" w:rsidRPr="004D5F78" w:rsidRDefault="00836632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390322">
              <w:rPr>
                <w:rFonts w:cs="Arial"/>
                <w:bCs/>
                <w:szCs w:val="22"/>
              </w:rPr>
              <w:t>Ing. Hana Jeníčková, Ph.D.</w:t>
            </w:r>
            <w:r w:rsidRPr="00390322">
              <w:rPr>
                <w:rFonts w:cs="Arial"/>
                <w:bCs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4D5F78" w14:paraId="33956E3E" w14:textId="77777777" w:rsidTr="0077220E">
        <w:tc>
          <w:tcPr>
            <w:tcW w:w="4606" w:type="dxa"/>
            <w:shd w:val="clear" w:color="auto" w:fill="auto"/>
          </w:tcPr>
          <w:p w14:paraId="4133142D" w14:textId="3C1D836E" w:rsidR="00836632" w:rsidRDefault="00836632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390322">
              <w:rPr>
                <w:rFonts w:cs="Arial"/>
                <w:bCs/>
                <w:szCs w:val="22"/>
              </w:rPr>
              <w:t>vedoucí Pobočky Ústí nad Orlicí</w:t>
            </w:r>
          </w:p>
          <w:p w14:paraId="274EAE1B" w14:textId="01C36CD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14:paraId="2B25972F" w14:textId="77777777" w:rsidR="00836632" w:rsidRDefault="00836632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</w:p>
          <w:p w14:paraId="107A016D" w14:textId="5F99D24C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06B30A7B" w14:textId="77777777" w:rsidR="000524D5" w:rsidRPr="004D5F78" w:rsidRDefault="000524D5" w:rsidP="00AE2DC5">
      <w:pPr>
        <w:spacing w:line="276" w:lineRule="auto"/>
        <w:rPr>
          <w:rFonts w:cs="Arial"/>
          <w:szCs w:val="22"/>
        </w:rPr>
      </w:pPr>
    </w:p>
    <w:p w14:paraId="1DA5CEE0" w14:textId="77777777" w:rsidR="00152458" w:rsidRPr="004D5F78" w:rsidRDefault="00152458" w:rsidP="003C2212">
      <w:pPr>
        <w:jc w:val="center"/>
        <w:rPr>
          <w:rFonts w:cs="Arial"/>
          <w:szCs w:val="22"/>
        </w:rPr>
        <w:sectPr w:rsidR="00152458" w:rsidRPr="004D5F78"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CFE3812" w14:textId="3FE280B7" w:rsidR="006152B5" w:rsidRPr="004D5F7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Podrobná specifikace </w:t>
      </w:r>
      <w:r w:rsidR="00CD1317">
        <w:rPr>
          <w:sz w:val="22"/>
          <w:szCs w:val="22"/>
        </w:rPr>
        <w:t xml:space="preserve">části Díla – vypracování projektové dokumentace </w:t>
      </w:r>
    </w:p>
    <w:p w14:paraId="3FB9FC6E" w14:textId="7EB46193" w:rsidR="00B94443" w:rsidRPr="004D5F78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4D5F78" w:rsidRDefault="00B94443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7465A9E" w14:textId="6F70D3BB" w:rsidR="00B51571" w:rsidRPr="004D5F78" w:rsidRDefault="00D16E9B" w:rsidP="00525B0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39DE0A95" w14:textId="31AE2073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7379CC2E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</w:t>
      </w:r>
      <w:r w:rsidRPr="00B6315F">
        <w:rPr>
          <w:rStyle w:val="l-L2Char"/>
          <w:rFonts w:cs="Arial"/>
          <w:b w:val="0"/>
          <w:szCs w:val="22"/>
          <w:u w:val="none"/>
        </w:rPr>
        <w:t xml:space="preserve">výkaz výměr bez uvedení cen (slepý), který bude sloužit </w:t>
      </w:r>
      <w:r w:rsidR="00CA082A" w:rsidRPr="00B6315F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B6315F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B6315F">
        <w:rPr>
          <w:rStyle w:val="l-L2Char"/>
          <w:rFonts w:cs="Arial"/>
          <w:b w:val="0"/>
          <w:szCs w:val="22"/>
          <w:u w:val="none"/>
        </w:rPr>
        <w:t>ý</w:t>
      </w:r>
      <w:r w:rsidRPr="00B6315F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B6315F">
        <w:rPr>
          <w:rStyle w:val="l-L2Char"/>
          <w:rFonts w:cs="Arial"/>
          <w:b w:val="0"/>
          <w:szCs w:val="22"/>
          <w:u w:val="none"/>
        </w:rPr>
        <w:t>et</w:t>
      </w:r>
      <w:r w:rsidRPr="00B6315F">
        <w:rPr>
          <w:rStyle w:val="l-L2Char"/>
          <w:rFonts w:cs="Arial"/>
          <w:b w:val="0"/>
          <w:szCs w:val="22"/>
          <w:u w:val="none"/>
        </w:rPr>
        <w:t xml:space="preserve"> stavby </w:t>
      </w:r>
      <w:r w:rsidR="00A5565A" w:rsidRPr="00B6315F">
        <w:rPr>
          <w:rFonts w:ascii="Arial" w:hAnsi="Arial" w:cs="Arial"/>
          <w:szCs w:val="22"/>
          <w:u w:val="none"/>
          <w:lang w:eastAsia="cs-CZ"/>
        </w:rPr>
        <w:t>(oceněný soupis prací)</w:t>
      </w:r>
      <w:r w:rsidR="00A5565A" w:rsidRPr="00B6315F">
        <w:rPr>
          <w:rStyle w:val="l-L2Char"/>
          <w:rFonts w:cs="Arial"/>
          <w:b w:val="0"/>
          <w:szCs w:val="22"/>
          <w:u w:val="none"/>
        </w:rPr>
        <w:t xml:space="preserve"> </w:t>
      </w:r>
      <w:r w:rsidRPr="00B6315F">
        <w:rPr>
          <w:rStyle w:val="l-L2Char"/>
          <w:rFonts w:cs="Arial"/>
          <w:b w:val="0"/>
          <w:szCs w:val="22"/>
          <w:u w:val="none"/>
        </w:rPr>
        <w:t xml:space="preserve">včetně krycího listu s uvedením rozpočtových nákladů v Kč bez DPH, samostatné DPH v Kč a Kč včetně DPH, dle aktuálního vydání, pro stanovení způsobilých výdajů. Součástí </w:t>
      </w:r>
      <w:r w:rsidR="00D16E9B" w:rsidRPr="00B6315F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B6315F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B6315F">
        <w:rPr>
          <w:rStyle w:val="l-L2Char"/>
          <w:rFonts w:cs="Arial"/>
          <w:b w:val="0"/>
          <w:szCs w:val="22"/>
          <w:u w:val="none"/>
        </w:rPr>
        <w:t> </w:t>
      </w:r>
      <w:r w:rsidRPr="00B6315F">
        <w:rPr>
          <w:rStyle w:val="l-L2Char"/>
          <w:rFonts w:cs="Arial"/>
          <w:b w:val="0"/>
          <w:szCs w:val="22"/>
          <w:u w:val="none"/>
        </w:rPr>
        <w:t>DIO</w:t>
      </w:r>
      <w:r w:rsidR="002F02E0" w:rsidRPr="00B6315F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B6315F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0DA6ADA8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parcel dotčených budoucí </w:t>
      </w:r>
      <w:r w:rsidRPr="004D5F78">
        <w:rPr>
          <w:rStyle w:val="l-L2Char"/>
          <w:rFonts w:cs="Arial"/>
          <w:b w:val="0"/>
          <w:szCs w:val="22"/>
          <w:u w:val="none"/>
        </w:rPr>
        <w:lastRenderedPageBreak/>
        <w:t>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>, 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4D5F78">
        <w:rPr>
          <w:rStyle w:val="l-L2Char"/>
          <w:rFonts w:cs="Arial"/>
          <w:b w:val="0"/>
          <w:szCs w:val="22"/>
          <w:u w:val="none"/>
        </w:rPr>
        <w:t>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4D5F78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 zajištění funkční návaznosti stavby 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0E11065D" w14:textId="2CE4E2F0" w:rsidR="00C629E5" w:rsidRPr="00662F42" w:rsidRDefault="0071160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Specifikace stavby: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</w:p>
    <w:p w14:paraId="200500C5" w14:textId="24D1DEDF" w:rsidR="00662F42" w:rsidRDefault="00662F42" w:rsidP="00662F42">
      <w:pPr>
        <w:spacing w:line="276" w:lineRule="auto"/>
        <w:ind w:left="1276"/>
        <w:rPr>
          <w:rFonts w:eastAsia="Arial" w:cs="Arial"/>
          <w:szCs w:val="22"/>
          <w:lang w:eastAsia="en-US"/>
        </w:rPr>
      </w:pPr>
      <w:r w:rsidRPr="00EB7430">
        <w:rPr>
          <w:rFonts w:eastAsia="Arial" w:cs="Arial"/>
          <w:szCs w:val="22"/>
          <w:u w:val="single"/>
          <w:lang w:eastAsia="en-US"/>
        </w:rPr>
        <w:t>Příkop PR1</w:t>
      </w:r>
    </w:p>
    <w:p w14:paraId="7AFB5A9B" w14:textId="77777777" w:rsidR="00662F42" w:rsidRPr="00EB7430" w:rsidRDefault="00662F42" w:rsidP="00662F42">
      <w:pPr>
        <w:spacing w:line="276" w:lineRule="auto"/>
        <w:ind w:left="1276"/>
        <w:jc w:val="both"/>
        <w:rPr>
          <w:rFonts w:eastAsia="Arial" w:cs="Arial"/>
          <w:szCs w:val="22"/>
          <w:lang w:eastAsia="en-US"/>
        </w:rPr>
      </w:pPr>
      <w:r w:rsidRPr="00EB7430">
        <w:rPr>
          <w:rFonts w:eastAsia="Arial" w:cs="Arial"/>
          <w:szCs w:val="22"/>
          <w:lang w:eastAsia="en-US"/>
        </w:rPr>
        <w:t xml:space="preserve">Protipovodňové opatření spočívá v realizaci záchytného příkopu PR1 délky 742 m doplněného hrázkou TO1. Část zachycené vody bude infiltrovat do půdního profilu, část bude odtékat směrem k příkopu OP2 podél cesty HC6. Podél levého břehu bude zřízen zatravněný pruh o šířce 5 m, který umožní průjezd techniky (doplňková cesta DC10) a současně omezí přísun půdních smyvů do příkopu. </w:t>
      </w:r>
    </w:p>
    <w:p w14:paraId="17CFF2BC" w14:textId="77777777" w:rsidR="00662F42" w:rsidRDefault="00662F42" w:rsidP="00662F42">
      <w:pPr>
        <w:spacing w:line="276" w:lineRule="auto"/>
        <w:ind w:left="1276"/>
        <w:rPr>
          <w:rFonts w:eastAsia="Arial" w:cs="Arial"/>
          <w:szCs w:val="22"/>
          <w:lang w:eastAsia="en-US"/>
        </w:rPr>
      </w:pPr>
      <w:r w:rsidRPr="00EB7430">
        <w:rPr>
          <w:rFonts w:eastAsia="Arial" w:cs="Arial"/>
          <w:szCs w:val="22"/>
          <w:u w:val="single"/>
          <w:lang w:eastAsia="en-US"/>
        </w:rPr>
        <w:t>Polní cesta DC10</w:t>
      </w:r>
    </w:p>
    <w:p w14:paraId="1F9FC4AE" w14:textId="77777777" w:rsidR="00662F42" w:rsidRPr="00EB7430" w:rsidRDefault="00662F42" w:rsidP="00662F42">
      <w:pPr>
        <w:spacing w:line="276" w:lineRule="auto"/>
        <w:ind w:left="1276"/>
        <w:jc w:val="both"/>
        <w:rPr>
          <w:rFonts w:eastAsia="Arial" w:cs="Arial"/>
          <w:szCs w:val="22"/>
          <w:lang w:eastAsia="en-US"/>
        </w:rPr>
      </w:pPr>
      <w:r w:rsidRPr="00EB7430">
        <w:rPr>
          <w:rFonts w:eastAsia="Arial" w:cs="Arial"/>
          <w:szCs w:val="22"/>
          <w:lang w:eastAsia="en-US"/>
        </w:rPr>
        <w:t>DC10</w:t>
      </w:r>
      <w:r w:rsidRPr="00EB7430">
        <w:rPr>
          <w:rFonts w:eastAsia="Arial" w:cs="Arial"/>
          <w:szCs w:val="22"/>
          <w:lang w:eastAsia="en-US"/>
        </w:rPr>
        <w:tab/>
        <w:t xml:space="preserve">Nově navržená </w:t>
      </w:r>
      <w:r>
        <w:rPr>
          <w:rFonts w:eastAsia="Arial" w:cs="Arial"/>
          <w:szCs w:val="22"/>
          <w:lang w:eastAsia="en-US"/>
        </w:rPr>
        <w:t xml:space="preserve">travnatá </w:t>
      </w:r>
      <w:r w:rsidRPr="00EB7430">
        <w:rPr>
          <w:rFonts w:eastAsia="Arial" w:cs="Arial"/>
          <w:szCs w:val="22"/>
          <w:lang w:eastAsia="en-US"/>
        </w:rPr>
        <w:t>doplňková polní cesta o šířce 3,5 m</w:t>
      </w:r>
      <w:r>
        <w:rPr>
          <w:rFonts w:eastAsia="Arial" w:cs="Arial"/>
          <w:szCs w:val="22"/>
          <w:lang w:eastAsia="en-US"/>
        </w:rPr>
        <w:t xml:space="preserve"> a délce cca 822 m.</w:t>
      </w:r>
      <w:r w:rsidRPr="00EB7430">
        <w:rPr>
          <w:rFonts w:eastAsia="Arial" w:cs="Arial"/>
          <w:szCs w:val="22"/>
          <w:lang w:eastAsia="en-US"/>
        </w:rPr>
        <w:t xml:space="preserve"> Navazuje na rekonstruovanou hlavní polní cestu HC6, vede od ní přes nově navržený propustek P12 severovýchodním směrem, podél hrázky TO1 a záchytného příkopu PR1. Cesta byla navržena pro zpřístupnění zemědělských pozemků a zároveň jako zatravněný pruh nad příkopem PR1, který omezí přísun půdních smyvů do příkopu. Doprovodná zeleň IP. </w:t>
      </w:r>
    </w:p>
    <w:p w14:paraId="4F490B65" w14:textId="77777777" w:rsidR="00662F42" w:rsidRDefault="00662F42" w:rsidP="00662F42">
      <w:pPr>
        <w:spacing w:line="276" w:lineRule="auto"/>
        <w:ind w:left="1276"/>
        <w:rPr>
          <w:rFonts w:eastAsia="Arial" w:cs="Arial"/>
          <w:szCs w:val="22"/>
          <w:lang w:eastAsia="en-US"/>
        </w:rPr>
      </w:pPr>
      <w:r w:rsidRPr="00EB7430">
        <w:rPr>
          <w:rFonts w:eastAsia="Arial" w:cs="Arial"/>
          <w:szCs w:val="22"/>
          <w:u w:val="single"/>
          <w:lang w:eastAsia="en-US"/>
        </w:rPr>
        <w:t xml:space="preserve">Polní cesta </w:t>
      </w:r>
      <w:r>
        <w:rPr>
          <w:rFonts w:eastAsia="Arial" w:cs="Arial"/>
          <w:szCs w:val="22"/>
          <w:u w:val="single"/>
          <w:lang w:eastAsia="en-US"/>
        </w:rPr>
        <w:t>HC6</w:t>
      </w:r>
    </w:p>
    <w:p w14:paraId="404706C5" w14:textId="77777777" w:rsidR="00662F42" w:rsidRPr="00EB7430" w:rsidRDefault="00662F42" w:rsidP="00662F42">
      <w:pPr>
        <w:spacing w:line="276" w:lineRule="auto"/>
        <w:ind w:left="1276"/>
        <w:jc w:val="both"/>
        <w:rPr>
          <w:rFonts w:eastAsia="Arial" w:cs="Arial"/>
          <w:szCs w:val="22"/>
          <w:lang w:eastAsia="en-US"/>
        </w:rPr>
      </w:pPr>
      <w:r w:rsidRPr="00EB7430">
        <w:rPr>
          <w:rFonts w:eastAsia="Arial" w:cs="Arial"/>
          <w:szCs w:val="22"/>
          <w:lang w:eastAsia="en-US"/>
        </w:rPr>
        <w:t xml:space="preserve">Hlavní polní cesta P4,5/30, navržená k rekonstrukci. Celková délka cesty v </w:t>
      </w:r>
      <w:proofErr w:type="spellStart"/>
      <w:r w:rsidRPr="00EB7430">
        <w:rPr>
          <w:rFonts w:eastAsia="Arial" w:cs="Arial"/>
          <w:szCs w:val="22"/>
          <w:lang w:eastAsia="en-US"/>
        </w:rPr>
        <w:t>KoPÚ</w:t>
      </w:r>
      <w:proofErr w:type="spellEnd"/>
      <w:r w:rsidRPr="00EB7430">
        <w:rPr>
          <w:rFonts w:eastAsia="Arial" w:cs="Arial"/>
          <w:szCs w:val="22"/>
          <w:lang w:eastAsia="en-US"/>
        </w:rPr>
        <w:t xml:space="preserve"> Kosořín je 667 m. V současnosti je cesta HC6 zpevněná asfaltovým betonem s četnými výtluky. Navrhuje se zpevnění celé trasy cesty asfaltovým betonem, krajnice, odvodnění. Odvodnění cesty je zajištěno v úseku 0,0 - 0,09 km podélným příkopem OP4, na zbytku trasy (0,09 - 0,667 km) podélným příkopem OP2. V rámci úpravy odtokových poměrů v přilehlé místní trati Na prostředkách a v návaznosti na vodohospodářské opatření VHO1 je navrženo zkapacitnění příkopů (vyčištění, prohloubení) a rekonstrukce propustku P7. </w:t>
      </w:r>
      <w:r>
        <w:rPr>
          <w:rFonts w:eastAsia="Arial" w:cs="Arial"/>
          <w:szCs w:val="22"/>
          <w:lang w:eastAsia="en-US"/>
        </w:rPr>
        <w:t>Projekt bude koncipován tak, že bude využita v maximální možné míře hmota ze stávajících konstrukčních vrstev. K tomu bude proveden podrobný geologický průzkum.</w:t>
      </w:r>
    </w:p>
    <w:p w14:paraId="7FDB8EAD" w14:textId="77777777" w:rsidR="00662F42" w:rsidRDefault="00662F42" w:rsidP="00662F42">
      <w:pPr>
        <w:spacing w:line="276" w:lineRule="auto"/>
        <w:ind w:left="1276"/>
        <w:jc w:val="both"/>
        <w:rPr>
          <w:rFonts w:eastAsia="Arial" w:cs="Arial"/>
          <w:szCs w:val="22"/>
          <w:lang w:eastAsia="en-US"/>
        </w:rPr>
      </w:pPr>
      <w:r>
        <w:rPr>
          <w:rFonts w:eastAsia="Arial" w:cs="Arial"/>
          <w:szCs w:val="22"/>
          <w:u w:val="single"/>
          <w:lang w:eastAsia="en-US"/>
        </w:rPr>
        <w:t>Ochranné zatravnění PEO2</w:t>
      </w:r>
    </w:p>
    <w:p w14:paraId="24FD7E42" w14:textId="77777777" w:rsidR="00662F42" w:rsidRDefault="00662F42" w:rsidP="00662F42">
      <w:pPr>
        <w:spacing w:line="276" w:lineRule="auto"/>
        <w:ind w:left="1276"/>
        <w:jc w:val="both"/>
        <w:rPr>
          <w:rFonts w:eastAsia="Arial" w:cs="Arial"/>
          <w:szCs w:val="22"/>
          <w:lang w:eastAsia="en-US"/>
        </w:rPr>
      </w:pPr>
      <w:r w:rsidRPr="00EB7430">
        <w:rPr>
          <w:rFonts w:eastAsia="Arial" w:cs="Arial"/>
          <w:szCs w:val="22"/>
          <w:lang w:eastAsia="en-US"/>
        </w:rPr>
        <w:t>Ochranné zatravnění o šířce 20 m podél části HC6, za hranou výsadba IP.</w:t>
      </w:r>
    </w:p>
    <w:p w14:paraId="2BE163BF" w14:textId="77777777" w:rsidR="00662F42" w:rsidRDefault="00662F42" w:rsidP="00662F42">
      <w:pPr>
        <w:spacing w:line="276" w:lineRule="auto"/>
        <w:ind w:left="1276"/>
        <w:jc w:val="both"/>
        <w:rPr>
          <w:rFonts w:eastAsia="Arial" w:cs="Arial"/>
          <w:szCs w:val="22"/>
          <w:u w:val="single"/>
          <w:lang w:eastAsia="en-US"/>
        </w:rPr>
      </w:pPr>
      <w:r>
        <w:rPr>
          <w:rFonts w:eastAsia="Arial" w:cs="Arial"/>
          <w:szCs w:val="22"/>
          <w:u w:val="single"/>
          <w:lang w:eastAsia="en-US"/>
        </w:rPr>
        <w:t>Posouzení propustku P5</w:t>
      </w:r>
    </w:p>
    <w:p w14:paraId="00BC71F4" w14:textId="77777777" w:rsidR="00662F42" w:rsidRDefault="00662F42" w:rsidP="00662F42">
      <w:pPr>
        <w:spacing w:line="276" w:lineRule="auto"/>
        <w:ind w:left="1276"/>
        <w:jc w:val="both"/>
        <w:rPr>
          <w:rFonts w:eastAsia="Arial" w:cs="Arial"/>
          <w:szCs w:val="22"/>
          <w:lang w:eastAsia="en-US"/>
        </w:rPr>
      </w:pPr>
      <w:r w:rsidRPr="00356078">
        <w:rPr>
          <w:rFonts w:eastAsia="Arial" w:cs="Arial"/>
          <w:szCs w:val="22"/>
          <w:lang w:eastAsia="en-US"/>
        </w:rPr>
        <w:t>Spočívá v posouzení odtoku vody z propustku P5 od příkopu OP4</w:t>
      </w:r>
      <w:r>
        <w:rPr>
          <w:rFonts w:eastAsia="Arial" w:cs="Arial"/>
          <w:szCs w:val="22"/>
          <w:lang w:eastAsia="en-US"/>
        </w:rPr>
        <w:t xml:space="preserve"> a návrh řešení (např. další příkop, svedení vody) včetně vyprojektování. </w:t>
      </w:r>
    </w:p>
    <w:p w14:paraId="2B9340AB" w14:textId="77777777" w:rsidR="00662F42" w:rsidRDefault="00662F42" w:rsidP="00662F42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</w:p>
    <w:p w14:paraId="6933A3C0" w14:textId="77777777" w:rsidR="00E60B1C" w:rsidRDefault="00662F42" w:rsidP="00E60B1C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r w:rsidRPr="00F33872">
        <w:rPr>
          <w:rStyle w:val="l-L2Char"/>
          <w:rFonts w:cs="Arial"/>
          <w:b w:val="0"/>
          <w:szCs w:val="22"/>
          <w:u w:val="none"/>
        </w:rPr>
        <w:t>Přístupy na pozemky jednotlivých vlastníků budou řešeny sjezdy v rámci pozemku stavby.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873F45">
        <w:rPr>
          <w:rStyle w:val="l-L2Char"/>
          <w:rFonts w:cs="Arial"/>
          <w:b w:val="0"/>
          <w:szCs w:val="22"/>
          <w:u w:val="none"/>
        </w:rPr>
        <w:t>Dodavatel si v rámci zakázky obstará aktuální data ČHMÚ. Tímto může dojít k aktualizaci parametrů navrhovaných opatření.</w:t>
      </w:r>
      <w:r w:rsidR="00E60B1C">
        <w:rPr>
          <w:rStyle w:val="l-L2Char"/>
          <w:rFonts w:cs="Arial"/>
          <w:b w:val="0"/>
          <w:szCs w:val="22"/>
          <w:u w:val="none"/>
        </w:rPr>
        <w:t xml:space="preserve"> </w:t>
      </w:r>
      <w:r w:rsidR="00E60B1C">
        <w:rPr>
          <w:rStyle w:val="l-L2Char"/>
          <w:rFonts w:cs="Arial"/>
          <w:b w:val="0"/>
          <w:szCs w:val="22"/>
          <w:u w:val="none"/>
        </w:rPr>
        <w:t>Bude zpracován podrobný geologický průzkum pro všechna opatření.</w:t>
      </w:r>
    </w:p>
    <w:p w14:paraId="51407866" w14:textId="3990204B" w:rsidR="00662F42" w:rsidRDefault="00662F42" w:rsidP="00662F42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bookmarkStart w:id="8" w:name="_GoBack"/>
      <w:bookmarkEnd w:id="8"/>
    </w:p>
    <w:p w14:paraId="0BDA798A" w14:textId="62AA8FDF" w:rsidR="003659C2" w:rsidRPr="004D5F78" w:rsidRDefault="003659C2" w:rsidP="006D50D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9" w:name="_Hlk39564218"/>
      <w:r w:rsidRPr="004D5F78">
        <w:rPr>
          <w:rStyle w:val="l-L2Char"/>
          <w:rFonts w:cs="Arial"/>
          <w:b w:val="0"/>
          <w:szCs w:val="22"/>
          <w:u w:val="none"/>
        </w:rPr>
        <w:lastRenderedPageBreak/>
        <w:t>Projektová dokumentace bude zároveň sloužit jako podklad pro realizací zadávacího řízení na výběr zhotovitele stavby.</w:t>
      </w:r>
    </w:p>
    <w:bookmarkEnd w:id="9"/>
    <w:p w14:paraId="57754CF1" w14:textId="445E5AD8" w:rsidR="00152458" w:rsidRPr="004D5F78" w:rsidRDefault="00256FEE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D5F78">
        <w:rPr>
          <w:rStyle w:val="l-L2Char"/>
          <w:rFonts w:cs="Arial"/>
          <w:b w:val="0"/>
          <w:szCs w:val="22"/>
          <w:u w:val="none"/>
        </w:rPr>
        <w:t>D</w:t>
      </w:r>
      <w:r w:rsidRPr="004D5F78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7CF4FE3C" w:rsidR="00722CA2" w:rsidRPr="00662F42" w:rsidRDefault="00AB7CC6" w:rsidP="000651E8">
      <w:pPr>
        <w:numPr>
          <w:ilvl w:val="2"/>
          <w:numId w:val="60"/>
        </w:numPr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Projektová dokumentace</w:t>
      </w:r>
      <w:r w:rsidR="00722CA2" w:rsidRPr="004D5F78">
        <w:rPr>
          <w:rStyle w:val="l-L2Char"/>
          <w:rFonts w:cs="Arial"/>
          <w:szCs w:val="22"/>
        </w:rPr>
        <w:t xml:space="preserve"> bude dodán</w:t>
      </w:r>
      <w:r w:rsidRPr="004D5F78">
        <w:rPr>
          <w:rStyle w:val="l-L2Char"/>
          <w:rFonts w:cs="Arial"/>
          <w:szCs w:val="22"/>
        </w:rPr>
        <w:t>a</w:t>
      </w:r>
      <w:r w:rsidR="00722CA2" w:rsidRPr="004D5F78">
        <w:rPr>
          <w:rStyle w:val="l-L2Char"/>
          <w:rFonts w:cs="Arial"/>
          <w:szCs w:val="22"/>
        </w:rPr>
        <w:t xml:space="preserve"> objednateli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</w:t>
      </w:r>
      <w:r w:rsidR="00722CA2" w:rsidRPr="004D5F78">
        <w:rPr>
          <w:rStyle w:val="l-L2Char"/>
          <w:rFonts w:cs="Arial"/>
          <w:szCs w:val="22"/>
        </w:rPr>
        <w:t>6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</w:t>
      </w:r>
      <w:r w:rsidR="00722CA2" w:rsidRPr="00662F42">
        <w:rPr>
          <w:rStyle w:val="l-L2Char"/>
          <w:rFonts w:cs="Arial"/>
          <w:szCs w:val="22"/>
          <w:lang w:eastAsia="en-US"/>
        </w:rPr>
        <w:t>vyhotoveních</w:t>
      </w:r>
      <w:r w:rsidR="00722CA2" w:rsidRPr="00662F42">
        <w:rPr>
          <w:rStyle w:val="l-L2Char"/>
          <w:rFonts w:cs="Arial"/>
          <w:szCs w:val="22"/>
        </w:rPr>
        <w:t xml:space="preserve"> v</w:t>
      </w:r>
      <w:r w:rsidR="00722CA2" w:rsidRPr="00662F42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662F42">
        <w:rPr>
          <w:rStyle w:val="l-L2Char"/>
          <w:rFonts w:cs="Arial"/>
          <w:szCs w:val="22"/>
        </w:rPr>
        <w:t xml:space="preserve"> podobě </w:t>
      </w:r>
      <w:r w:rsidR="00722CA2" w:rsidRPr="00662F42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662F42">
        <w:rPr>
          <w:rStyle w:val="l-L2Char"/>
          <w:rFonts w:cs="Arial"/>
          <w:szCs w:val="22"/>
        </w:rPr>
        <w:t>na CD ve formátu „</w:t>
      </w:r>
      <w:proofErr w:type="spellStart"/>
      <w:r w:rsidR="00722CA2" w:rsidRPr="00662F42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662F42">
        <w:rPr>
          <w:rStyle w:val="l-L2Char"/>
          <w:rFonts w:cs="Arial"/>
          <w:szCs w:val="22"/>
          <w:lang w:eastAsia="en-US"/>
        </w:rPr>
        <w:t>“</w:t>
      </w:r>
      <w:r w:rsidR="00B70B1E" w:rsidRPr="00662F42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662F42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662F42">
        <w:rPr>
          <w:rStyle w:val="l-L2Char"/>
          <w:rFonts w:cs="Arial"/>
          <w:szCs w:val="22"/>
        </w:rPr>
        <w:t>“</w:t>
      </w:r>
      <w:r w:rsidR="00722CA2" w:rsidRPr="00662F42">
        <w:rPr>
          <w:rStyle w:val="l-L2Char"/>
          <w:rFonts w:cs="Arial"/>
          <w:szCs w:val="22"/>
        </w:rPr>
        <w:t xml:space="preserve"> </w:t>
      </w:r>
      <w:r w:rsidR="00A5565A" w:rsidRPr="00662F42">
        <w:rPr>
          <w:rStyle w:val="l-L2Char"/>
          <w:rFonts w:cs="Arial"/>
          <w:szCs w:val="22"/>
        </w:rPr>
        <w:t>a se soupisem prací s výkazem výměr a rozpočtem ve formátu „unixml“ (specifikace na www.unixml.cz)</w:t>
      </w:r>
      <w:r w:rsidR="00722CA2" w:rsidRPr="00662F42">
        <w:rPr>
          <w:rStyle w:val="l-L2Char"/>
          <w:rFonts w:cs="Arial"/>
          <w:szCs w:val="22"/>
        </w:rPr>
        <w:t xml:space="preserve"> pro každou </w:t>
      </w:r>
      <w:r w:rsidR="00B70B1E" w:rsidRPr="00662F42">
        <w:rPr>
          <w:rStyle w:val="l-L2Char"/>
          <w:rFonts w:cs="Arial"/>
          <w:szCs w:val="22"/>
          <w:lang w:eastAsia="en-US"/>
        </w:rPr>
        <w:t>stavbu</w:t>
      </w:r>
      <w:r w:rsidR="00722CA2" w:rsidRPr="00662F42">
        <w:rPr>
          <w:rStyle w:val="l-L2Char"/>
          <w:rFonts w:cs="Arial"/>
          <w:szCs w:val="22"/>
        </w:rPr>
        <w:t xml:space="preserve"> zvlášť.</w:t>
      </w:r>
    </w:p>
    <w:p w14:paraId="52CF2269" w14:textId="77777777" w:rsidR="007F5A34" w:rsidRPr="004D5F78" w:rsidRDefault="007F5A3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4D5F78" w:rsidRDefault="00F829EA" w:rsidP="009E6563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4D5F78" w:rsidRDefault="00B94443" w:rsidP="000651E8">
      <w:pPr>
        <w:pStyle w:val="l-L1"/>
        <w:keepNext w:val="0"/>
        <w:numPr>
          <w:ilvl w:val="0"/>
          <w:numId w:val="0"/>
        </w:numPr>
        <w:spacing w:before="120" w:after="120"/>
        <w:ind w:left="504" w:firstLine="708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 xml:space="preserve">Zhotovitel je povinen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6C45C584" w:rsidR="00B94443" w:rsidRPr="004D5F78" w:rsidRDefault="00B94443" w:rsidP="00662F42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5A962229" w14:textId="4CE7C08A" w:rsidR="00662F42" w:rsidRPr="00F33872" w:rsidRDefault="00662F42" w:rsidP="00662F42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b w:val="0"/>
          <w:szCs w:val="22"/>
          <w:u w:val="none"/>
        </w:rPr>
      </w:pPr>
      <w:r w:rsidRPr="00F33872">
        <w:rPr>
          <w:rStyle w:val="l-L2Char"/>
          <w:b w:val="0"/>
          <w:szCs w:val="22"/>
          <w:u w:val="none"/>
        </w:rPr>
        <w:t>Komplexní pozemkové úpravy v </w:t>
      </w:r>
      <w:proofErr w:type="spellStart"/>
      <w:r w:rsidRPr="00F33872">
        <w:rPr>
          <w:rStyle w:val="l-L2Char"/>
          <w:b w:val="0"/>
          <w:szCs w:val="22"/>
          <w:u w:val="none"/>
        </w:rPr>
        <w:t>k.ú</w:t>
      </w:r>
      <w:proofErr w:type="spellEnd"/>
      <w:r w:rsidRPr="00F33872">
        <w:rPr>
          <w:rStyle w:val="l-L2Char"/>
          <w:b w:val="0"/>
          <w:szCs w:val="22"/>
          <w:u w:val="none"/>
        </w:rPr>
        <w:t xml:space="preserve">. </w:t>
      </w:r>
      <w:r>
        <w:rPr>
          <w:rStyle w:val="l-L2Char"/>
          <w:b w:val="0"/>
          <w:szCs w:val="22"/>
          <w:u w:val="none"/>
        </w:rPr>
        <w:t>Kosořín</w:t>
      </w:r>
    </w:p>
    <w:p w14:paraId="4CA9530A" w14:textId="74F40F9A" w:rsidR="00662F42" w:rsidRPr="00F33872" w:rsidRDefault="00662F42" w:rsidP="00662F42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b w:val="0"/>
          <w:szCs w:val="22"/>
          <w:u w:val="none"/>
        </w:rPr>
      </w:pPr>
      <w:r w:rsidRPr="00F33872">
        <w:rPr>
          <w:rStyle w:val="l-L2Char"/>
          <w:b w:val="0"/>
          <w:szCs w:val="22"/>
          <w:u w:val="none"/>
        </w:rPr>
        <w:t xml:space="preserve">zhotovitel: </w:t>
      </w:r>
      <w:r>
        <w:rPr>
          <w:rStyle w:val="l-L2Char"/>
          <w:b w:val="0"/>
          <w:szCs w:val="22"/>
          <w:u w:val="none"/>
        </w:rPr>
        <w:t xml:space="preserve">Geodézie </w:t>
      </w:r>
      <w:proofErr w:type="spellStart"/>
      <w:r>
        <w:rPr>
          <w:rStyle w:val="l-L2Char"/>
          <w:b w:val="0"/>
          <w:szCs w:val="22"/>
          <w:u w:val="none"/>
        </w:rPr>
        <w:t>Cindr</w:t>
      </w:r>
      <w:proofErr w:type="spellEnd"/>
      <w:r>
        <w:rPr>
          <w:rStyle w:val="l-L2Char"/>
          <w:b w:val="0"/>
          <w:szCs w:val="22"/>
          <w:u w:val="none"/>
        </w:rPr>
        <w:t xml:space="preserve"> s.r.o., Hýblova 1221, 560 02 Česká Třebová</w:t>
      </w:r>
    </w:p>
    <w:p w14:paraId="16E38E30" w14:textId="77777777" w:rsidR="00662F42" w:rsidRPr="00F33872" w:rsidRDefault="00662F42" w:rsidP="00662F42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b w:val="0"/>
          <w:szCs w:val="22"/>
          <w:u w:val="none"/>
        </w:rPr>
      </w:pPr>
      <w:bookmarkStart w:id="10" w:name="_Hlk29371810"/>
      <w:r w:rsidRPr="00F33872">
        <w:rPr>
          <w:rStyle w:val="l-L2Char"/>
          <w:b w:val="0"/>
          <w:szCs w:val="22"/>
          <w:u w:val="none"/>
        </w:rPr>
        <w:t>Technická zpráva PSZ, Situace PSZ, DTR</w:t>
      </w:r>
      <w:bookmarkEnd w:id="10"/>
    </w:p>
    <w:p w14:paraId="32D27BF7" w14:textId="77777777" w:rsidR="00662F42" w:rsidRPr="00F33872" w:rsidRDefault="00662F42" w:rsidP="00662F42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b w:val="0"/>
          <w:szCs w:val="22"/>
          <w:u w:val="none"/>
        </w:rPr>
      </w:pPr>
      <w:r w:rsidRPr="00F33872">
        <w:rPr>
          <w:rStyle w:val="l-L2Char"/>
          <w:b w:val="0"/>
          <w:szCs w:val="22"/>
          <w:u w:val="none"/>
        </w:rPr>
        <w:t xml:space="preserve">Předběžný inženýrsko-geologický průzkum </w:t>
      </w:r>
    </w:p>
    <w:p w14:paraId="4FEA72DE" w14:textId="77777777" w:rsidR="00662F42" w:rsidRPr="004D5F78" w:rsidRDefault="00662F42" w:rsidP="00662F42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Plán společných zařízení:</w:t>
      </w:r>
    </w:p>
    <w:p w14:paraId="70459B11" w14:textId="60E1EB76" w:rsidR="00662F42" w:rsidRDefault="00662F42" w:rsidP="00662F42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szCs w:val="22"/>
          <w:u w:val="none"/>
        </w:rPr>
      </w:pPr>
      <w:r>
        <w:rPr>
          <w:rStyle w:val="l-L2Char"/>
          <w:b w:val="0"/>
          <w:szCs w:val="22"/>
          <w:u w:val="none"/>
        </w:rPr>
        <w:t xml:space="preserve">Zpracovaný společností </w:t>
      </w:r>
      <w:bookmarkStart w:id="11" w:name="_Hlk29371828"/>
      <w:r>
        <w:rPr>
          <w:rStyle w:val="l-L2Char"/>
          <w:b w:val="0"/>
          <w:szCs w:val="22"/>
          <w:u w:val="none"/>
        </w:rPr>
        <w:t>GALLO PRO s.r.o.  a schválený v rámci návrhu Komplexních pozemkových úprav v </w:t>
      </w:r>
      <w:proofErr w:type="spellStart"/>
      <w:r>
        <w:rPr>
          <w:rStyle w:val="l-L2Char"/>
          <w:b w:val="0"/>
          <w:szCs w:val="22"/>
          <w:u w:val="none"/>
        </w:rPr>
        <w:t>k.ú</w:t>
      </w:r>
      <w:proofErr w:type="spellEnd"/>
      <w:r>
        <w:rPr>
          <w:rStyle w:val="l-L2Char"/>
          <w:b w:val="0"/>
          <w:szCs w:val="22"/>
          <w:u w:val="none"/>
        </w:rPr>
        <w:t xml:space="preserve">. </w:t>
      </w:r>
      <w:bookmarkEnd w:id="11"/>
      <w:r>
        <w:rPr>
          <w:rStyle w:val="l-L2Char"/>
          <w:b w:val="0"/>
          <w:szCs w:val="22"/>
          <w:u w:val="none"/>
        </w:rPr>
        <w:t>Kosořín.</w:t>
      </w:r>
    </w:p>
    <w:p w14:paraId="47AA6266" w14:textId="5612FBA3" w:rsidR="00662F42" w:rsidRDefault="00662F42">
      <w:pPr>
        <w:spacing w:after="0" w:line="240" w:lineRule="auto"/>
        <w:rPr>
          <w:rStyle w:val="l-L2Char"/>
          <w:rFonts w:cs="Arial"/>
          <w:b/>
          <w:szCs w:val="22"/>
          <w:highlight w:val="yellow"/>
          <w:lang w:eastAsia="en-US"/>
        </w:rPr>
      </w:pPr>
      <w:r>
        <w:rPr>
          <w:rStyle w:val="l-L2Char"/>
          <w:rFonts w:cs="Arial"/>
          <w:szCs w:val="22"/>
          <w:highlight w:val="yellow"/>
        </w:rPr>
        <w:br w:type="page"/>
      </w:r>
    </w:p>
    <w:p w14:paraId="3FB8152E" w14:textId="5677924F" w:rsidR="002E0D1A" w:rsidRDefault="002E0D1A" w:rsidP="003534A5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2 – Podrobná specifikace </w:t>
      </w:r>
      <w:r w:rsidR="00CD1317"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</w:t>
      </w:r>
      <w:r w:rsidR="003534A5" w:rsidRPr="004D5F78">
        <w:rPr>
          <w:sz w:val="22"/>
          <w:szCs w:val="22"/>
        </w:rPr>
        <w:t xml:space="preserve">váním podrobného geotechnického </w:t>
      </w:r>
      <w:r w:rsidRPr="004D5F78">
        <w:rPr>
          <w:sz w:val="22"/>
          <w:szCs w:val="22"/>
        </w:rPr>
        <w:t>průzkumu</w:t>
      </w:r>
    </w:p>
    <w:p w14:paraId="62B33EFB" w14:textId="77777777" w:rsidR="00DE1361" w:rsidRPr="00DE1361" w:rsidRDefault="00DE1361" w:rsidP="00DE1361"/>
    <w:p w14:paraId="14872DC9" w14:textId="77777777" w:rsidR="00662F42" w:rsidRPr="004D5F78" w:rsidRDefault="00662F42" w:rsidP="00662F42">
      <w:pPr>
        <w:pStyle w:val="l-L1"/>
        <w:keepNext w:val="0"/>
        <w:numPr>
          <w:ilvl w:val="0"/>
          <w:numId w:val="71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20F43EC1" w14:textId="77777777" w:rsidR="00662F42" w:rsidRPr="004D5F78" w:rsidRDefault="00662F42" w:rsidP="00662F42">
      <w:pPr>
        <w:pStyle w:val="l-L1"/>
        <w:keepNext w:val="0"/>
        <w:numPr>
          <w:ilvl w:val="1"/>
          <w:numId w:val="71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>
        <w:rPr>
          <w:rStyle w:val="l-L2Char"/>
          <w:rFonts w:cs="Arial"/>
          <w:szCs w:val="22"/>
          <w:u w:val="none"/>
        </w:rPr>
        <w:t>Díla</w:t>
      </w:r>
    </w:p>
    <w:p w14:paraId="55183792" w14:textId="77777777" w:rsidR="00662F42" w:rsidRPr="004D5F78" w:rsidRDefault="00662F42" w:rsidP="00662F42">
      <w:pPr>
        <w:pStyle w:val="l-L1"/>
        <w:keepNext w:val="0"/>
        <w:numPr>
          <w:ilvl w:val="2"/>
          <w:numId w:val="72"/>
        </w:numPr>
        <w:spacing w:before="120" w:after="120"/>
        <w:jc w:val="left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Pro stanovení podmínek pro zpracování projektové dokumentace pro realizaci stavby vždy slouží podrobný geotechnický průzkum,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který  může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navazovat na předběžný průzkum. </w:t>
      </w:r>
    </w:p>
    <w:p w14:paraId="1D18C47E" w14:textId="77777777" w:rsidR="00662F42" w:rsidRPr="004D5F78" w:rsidRDefault="00662F42" w:rsidP="00662F42">
      <w:pPr>
        <w:pStyle w:val="l-L1"/>
        <w:keepNext w:val="0"/>
        <w:numPr>
          <w:ilvl w:val="2"/>
          <w:numId w:val="72"/>
        </w:numPr>
        <w:spacing w:before="120" w:after="120"/>
        <w:jc w:val="left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zprávy  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E. členění díla. </w:t>
      </w:r>
    </w:p>
    <w:p w14:paraId="5A36D131" w14:textId="77777777" w:rsidR="00662F42" w:rsidRPr="0006284B" w:rsidRDefault="00662F42" w:rsidP="00662F42">
      <w:pPr>
        <w:spacing w:after="0" w:line="240" w:lineRule="auto"/>
        <w:rPr>
          <w:rFonts w:cs="Arial"/>
          <w:szCs w:val="22"/>
          <w:lang w:eastAsia="en-US"/>
        </w:rPr>
      </w:pPr>
    </w:p>
    <w:p w14:paraId="04042038" w14:textId="77777777" w:rsidR="00662F42" w:rsidRPr="004D5F78" w:rsidRDefault="00662F42" w:rsidP="00662F42">
      <w:pPr>
        <w:widowControl w:val="0"/>
        <w:numPr>
          <w:ilvl w:val="1"/>
          <w:numId w:val="71"/>
        </w:numPr>
        <w:spacing w:before="37" w:after="0" w:line="240" w:lineRule="auto"/>
        <w:outlineLvl w:val="0"/>
        <w:rPr>
          <w:rFonts w:eastAsia="Calibri" w:cs="Arial"/>
          <w:szCs w:val="22"/>
        </w:rPr>
      </w:pP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>Zadání</w:t>
      </w:r>
      <w:r w:rsidRPr="004D5F78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zCs w:val="22"/>
          <w:u w:val="single" w:color="000000"/>
        </w:rPr>
        <w:t>a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4D5F78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4D5F78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podrobný geotechnický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2D54A889" w14:textId="77777777" w:rsidR="00662F42" w:rsidRPr="004D5F78" w:rsidRDefault="00662F42" w:rsidP="00662F42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14:paraId="23D25F58" w14:textId="77777777" w:rsidR="00662F42" w:rsidRPr="004D5F78" w:rsidRDefault="00662F42" w:rsidP="00662F42">
      <w:pPr>
        <w:widowControl w:val="0"/>
        <w:spacing w:before="1" w:after="0" w:line="240" w:lineRule="auto"/>
        <w:rPr>
          <w:rFonts w:eastAsia="Calibri" w:cs="Arial"/>
          <w:b/>
          <w:bCs/>
          <w:szCs w:val="22"/>
        </w:rPr>
      </w:pPr>
    </w:p>
    <w:p w14:paraId="58A0890F" w14:textId="77777777" w:rsidR="00662F42" w:rsidRPr="004D5F78" w:rsidRDefault="00662F42" w:rsidP="00662F42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662F42" w:rsidRPr="004D5F78" w14:paraId="1D070982" w14:textId="77777777" w:rsidTr="007B58C8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B6F957" w14:textId="77777777" w:rsidR="00662F42" w:rsidRPr="002F6773" w:rsidRDefault="00662F42" w:rsidP="007B58C8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883FDF" w14:textId="77777777" w:rsidR="00662F42" w:rsidRPr="002F6773" w:rsidRDefault="00662F42" w:rsidP="007B58C8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662F42" w:rsidRPr="004D5F78" w14:paraId="749B77DE" w14:textId="77777777" w:rsidTr="007B58C8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047C3F" w14:textId="77777777" w:rsidR="00662F42" w:rsidRPr="004D5F78" w:rsidRDefault="00662F42" w:rsidP="007B58C8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F4351" w14:textId="77777777" w:rsidR="00662F42" w:rsidRPr="004D5F78" w:rsidRDefault="00662F42" w:rsidP="007B58C8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6670BD" w14:textId="77777777" w:rsidR="00662F42" w:rsidRPr="004D5F78" w:rsidRDefault="00662F42" w:rsidP="007B58C8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FFD54F" w14:textId="77777777" w:rsidR="00662F42" w:rsidRPr="004D5F78" w:rsidRDefault="00662F42" w:rsidP="007B58C8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A6F896" w14:textId="77777777" w:rsidR="00662F42" w:rsidRPr="004D5F78" w:rsidRDefault="00662F42" w:rsidP="007B58C8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662F42" w:rsidRPr="004D5F78" w14:paraId="4237181D" w14:textId="77777777" w:rsidTr="007B58C8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5276A3" w14:textId="77777777" w:rsidR="00662F42" w:rsidRPr="004D5F78" w:rsidRDefault="00662F42" w:rsidP="007B58C8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9E0FC5" w14:textId="77777777" w:rsidR="00662F42" w:rsidRPr="004D5F78" w:rsidRDefault="00662F42" w:rsidP="007B58C8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D0007C" w14:textId="77777777" w:rsidR="00662F42" w:rsidRPr="004D5F78" w:rsidRDefault="00662F42" w:rsidP="007B58C8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AF8212" w14:textId="77777777" w:rsidR="00662F42" w:rsidRPr="004D5F78" w:rsidRDefault="00662F42" w:rsidP="007B58C8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1DAB08" w14:textId="77777777" w:rsidR="00662F42" w:rsidRPr="004D5F78" w:rsidRDefault="00662F42" w:rsidP="007B58C8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662F42" w:rsidRPr="004D5F78" w14:paraId="6DBFD56D" w14:textId="77777777" w:rsidTr="007B58C8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A4F1F1" w14:textId="77777777" w:rsidR="00662F42" w:rsidRPr="004D5F78" w:rsidRDefault="00662F42" w:rsidP="007B58C8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E2897D" w14:textId="77777777" w:rsidR="00662F42" w:rsidRPr="004D5F78" w:rsidRDefault="00662F42" w:rsidP="007B58C8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C13934" w14:textId="77777777" w:rsidR="00662F42" w:rsidRPr="004D5F78" w:rsidRDefault="00662F42" w:rsidP="007B58C8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BC73F4" w14:textId="77777777" w:rsidR="00662F42" w:rsidRPr="004D5F78" w:rsidRDefault="00662F42" w:rsidP="007B58C8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93F57" w14:textId="77777777" w:rsidR="00662F42" w:rsidRPr="004D5F78" w:rsidRDefault="00662F42" w:rsidP="007B58C8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662F42" w:rsidRPr="004D5F78" w14:paraId="5EC82736" w14:textId="77777777" w:rsidTr="007B58C8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6BBB38" w14:textId="77777777" w:rsidR="00662F42" w:rsidRPr="004D5F78" w:rsidRDefault="00662F42" w:rsidP="007B58C8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FA40AB" w14:textId="77777777" w:rsidR="00662F42" w:rsidRPr="004D5F78" w:rsidRDefault="00662F42" w:rsidP="007B58C8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8F9432" w14:textId="77777777" w:rsidR="00662F42" w:rsidRPr="004D5F78" w:rsidRDefault="00662F42" w:rsidP="007B58C8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352539" w14:textId="77777777" w:rsidR="00662F42" w:rsidRPr="004D5F78" w:rsidRDefault="00662F42" w:rsidP="007B58C8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E1B421" w14:textId="77777777" w:rsidR="00662F42" w:rsidRPr="004D5F78" w:rsidRDefault="00662F42" w:rsidP="007B58C8">
            <w:pPr>
              <w:rPr>
                <w:rFonts w:cs="Arial"/>
                <w:szCs w:val="22"/>
              </w:rPr>
            </w:pPr>
          </w:p>
        </w:tc>
      </w:tr>
      <w:tr w:rsidR="00662F42" w:rsidRPr="004D5F78" w14:paraId="130DA230" w14:textId="77777777" w:rsidTr="007B58C8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95188F" w14:textId="77777777" w:rsidR="00662F42" w:rsidRPr="004D5F78" w:rsidRDefault="00662F42" w:rsidP="007B58C8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DC0CE6" w14:textId="77777777" w:rsidR="00662F42" w:rsidRPr="004D5F78" w:rsidRDefault="00662F42" w:rsidP="007B58C8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E7C36B" w14:textId="77777777" w:rsidR="00662F42" w:rsidRPr="004D5F78" w:rsidRDefault="00662F42" w:rsidP="007B58C8">
            <w:pPr>
              <w:spacing w:line="267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40E757" w14:textId="77777777" w:rsidR="00662F42" w:rsidRPr="004D5F78" w:rsidRDefault="00662F42" w:rsidP="007B58C8">
            <w:pPr>
              <w:spacing w:line="267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F7DE07" w14:textId="77777777" w:rsidR="00662F42" w:rsidRPr="004D5F78" w:rsidRDefault="00662F42" w:rsidP="007B58C8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662F42" w:rsidRPr="004D5F78" w14:paraId="0A825094" w14:textId="77777777" w:rsidTr="007B58C8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13D7CB" w14:textId="77777777" w:rsidR="00662F42" w:rsidRPr="004D5F78" w:rsidRDefault="00662F42" w:rsidP="007B58C8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4A3DBE" w14:textId="77777777" w:rsidR="00662F42" w:rsidRPr="004D5F78" w:rsidRDefault="00662F42" w:rsidP="007B58C8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2F884D" w14:textId="77777777" w:rsidR="00662F42" w:rsidRPr="004D5F78" w:rsidRDefault="00662F42" w:rsidP="007B58C8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8CC97E" w14:textId="77777777" w:rsidR="00662F42" w:rsidRPr="004D5F78" w:rsidRDefault="00662F42" w:rsidP="007B58C8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1AA03F" w14:textId="77777777" w:rsidR="00662F42" w:rsidRPr="004D5F78" w:rsidRDefault="00662F42" w:rsidP="007B58C8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14:paraId="445A0060" w14:textId="77777777" w:rsidR="00662F42" w:rsidRPr="004D5F78" w:rsidRDefault="00662F42" w:rsidP="00662F42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14:paraId="4BCD4F12" w14:textId="77777777" w:rsidR="00662F42" w:rsidRPr="004D5F78" w:rsidRDefault="00662F42" w:rsidP="00662F42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1E5F4A78" w14:textId="77777777" w:rsidR="00662F42" w:rsidRPr="004D5F78" w:rsidRDefault="00662F42" w:rsidP="00662F42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48B8AAC5" w14:textId="77777777" w:rsidR="00662F42" w:rsidRPr="004D5F78" w:rsidRDefault="00662F42" w:rsidP="00662F42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662F42" w:rsidRPr="004D5F78" w14:paraId="089E9E82" w14:textId="77777777" w:rsidTr="007B58C8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7C24D9" w14:textId="77777777" w:rsidR="00662F42" w:rsidRPr="002F6773" w:rsidRDefault="00662F42" w:rsidP="007B58C8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662F42" w:rsidRPr="004D5F78" w14:paraId="5ADF480E" w14:textId="77777777" w:rsidTr="007B58C8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339680" w14:textId="77777777" w:rsidR="00662F42" w:rsidRPr="004D5F78" w:rsidRDefault="00662F42" w:rsidP="007B58C8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218BF5" w14:textId="77777777" w:rsidR="00662F42" w:rsidRPr="004D5F78" w:rsidRDefault="00662F42" w:rsidP="007B58C8">
            <w:pPr>
              <w:spacing w:line="267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031F93" w14:textId="77777777" w:rsidR="00662F42" w:rsidRPr="004D5F78" w:rsidRDefault="00662F42" w:rsidP="007B58C8">
            <w:pPr>
              <w:spacing w:line="267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662F42" w:rsidRPr="004D5F78" w14:paraId="6F27F9B1" w14:textId="77777777" w:rsidTr="007B58C8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DC3261" w14:textId="77777777" w:rsidR="00662F42" w:rsidRPr="004D5F78" w:rsidRDefault="00662F42" w:rsidP="007B58C8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857F4B" w14:textId="77777777" w:rsidR="00662F42" w:rsidRPr="004D5F78" w:rsidRDefault="00662F42" w:rsidP="007B58C8">
            <w:pPr>
              <w:spacing w:line="267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121BB" w14:textId="77777777" w:rsidR="00662F42" w:rsidRPr="004D5F78" w:rsidRDefault="00662F42" w:rsidP="007B58C8">
            <w:pPr>
              <w:spacing w:line="267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662F42" w:rsidRPr="004D5F78" w14:paraId="73FAD2A5" w14:textId="77777777" w:rsidTr="007B58C8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A2F7AE" w14:textId="77777777" w:rsidR="00662F42" w:rsidRPr="004D5F78" w:rsidRDefault="00662F42" w:rsidP="007B58C8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04BC21" w14:textId="77777777" w:rsidR="00662F42" w:rsidRPr="004D5F78" w:rsidRDefault="00662F42" w:rsidP="007B58C8">
            <w:pPr>
              <w:spacing w:line="264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B229CF" w14:textId="77777777" w:rsidR="00662F42" w:rsidRPr="004D5F78" w:rsidRDefault="00662F42" w:rsidP="007B58C8">
            <w:pPr>
              <w:spacing w:line="264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662F42" w:rsidRPr="004D5F78" w14:paraId="25FBB7A7" w14:textId="77777777" w:rsidTr="007B58C8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700C15" w14:textId="77777777" w:rsidR="00662F42" w:rsidRPr="004D5F78" w:rsidRDefault="00662F42" w:rsidP="007B58C8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8C837A" w14:textId="77777777" w:rsidR="00662F42" w:rsidRPr="004D5F78" w:rsidRDefault="00662F42" w:rsidP="007B58C8">
            <w:pPr>
              <w:spacing w:line="264" w:lineRule="exact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9CD749" w14:textId="77777777" w:rsidR="00662F42" w:rsidRPr="004D5F78" w:rsidRDefault="00662F42" w:rsidP="007B58C8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*</w:t>
            </w:r>
          </w:p>
        </w:tc>
      </w:tr>
      <w:tr w:rsidR="00662F42" w:rsidRPr="004D5F78" w14:paraId="2A8163B9" w14:textId="77777777" w:rsidTr="007B58C8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C15AFC" w14:textId="77777777" w:rsidR="00662F42" w:rsidRPr="004D5F78" w:rsidRDefault="00662F42" w:rsidP="007B58C8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CC3CCE" w14:textId="77777777" w:rsidR="00662F42" w:rsidRPr="004D5F78" w:rsidRDefault="00662F42" w:rsidP="007B58C8">
            <w:pPr>
              <w:spacing w:line="264" w:lineRule="exact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457AB5" w14:textId="77777777" w:rsidR="00662F42" w:rsidRPr="004D5F78" w:rsidRDefault="00662F42" w:rsidP="007B58C8">
            <w:pPr>
              <w:spacing w:line="264" w:lineRule="exact"/>
              <w:ind w:left="2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</w:tr>
      <w:tr w:rsidR="00662F42" w:rsidRPr="004D5F78" w14:paraId="2E9C129C" w14:textId="77777777" w:rsidTr="007B58C8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DB6E3F" w14:textId="77777777" w:rsidR="00662F42" w:rsidRPr="004D5F78" w:rsidRDefault="00662F42" w:rsidP="007B58C8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215003" w14:textId="77777777" w:rsidR="00662F42" w:rsidRPr="004D5F78" w:rsidRDefault="00662F42" w:rsidP="007B58C8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zCs w:val="22"/>
              </w:rPr>
              <w:t>složitosti</w:t>
            </w:r>
            <w:proofErr w:type="spellEnd"/>
            <w:r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objektu</w:t>
            </w:r>
            <w:proofErr w:type="spellEnd"/>
            <w:r w:rsidRPr="00627EE9">
              <w:rPr>
                <w:rFonts w:cs="Arial"/>
                <w:szCs w:val="22"/>
              </w:rPr>
              <w:t xml:space="preserve"> min.</w:t>
            </w:r>
            <w:r w:rsidRPr="004D5F78">
              <w:rPr>
                <w:rFonts w:cs="Arial"/>
                <w:szCs w:val="22"/>
              </w:rPr>
              <w:t xml:space="preserve"> 2</w:t>
            </w:r>
            <w:r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zCs w:val="22"/>
              </w:rPr>
              <w:t>sondy</w:t>
            </w:r>
            <w:proofErr w:type="spellEnd"/>
            <w:r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zCs w:val="22"/>
              </w:rPr>
              <w:t>na</w:t>
            </w:r>
            <w:proofErr w:type="spellEnd"/>
            <w:r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0756DC" w14:textId="77777777" w:rsidR="00662F42" w:rsidRPr="004D5F78" w:rsidRDefault="00662F42" w:rsidP="007B58C8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zCs w:val="22"/>
              </w:rPr>
              <w:t>složitosti</w:t>
            </w:r>
            <w:proofErr w:type="spellEnd"/>
            <w:r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objektu</w:t>
            </w:r>
            <w:proofErr w:type="spellEnd"/>
            <w:r w:rsidRPr="00627EE9">
              <w:rPr>
                <w:rFonts w:cs="Arial"/>
                <w:szCs w:val="22"/>
              </w:rPr>
              <w:t xml:space="preserve"> min.2-3 </w:t>
            </w:r>
            <w:proofErr w:type="spellStart"/>
            <w:r w:rsidRPr="00627EE9">
              <w:rPr>
                <w:rFonts w:cs="Arial"/>
                <w:szCs w:val="22"/>
              </w:rPr>
              <w:t>sondy</w:t>
            </w:r>
            <w:proofErr w:type="spellEnd"/>
            <w:r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zCs w:val="22"/>
              </w:rPr>
              <w:t>na</w:t>
            </w:r>
            <w:proofErr w:type="spellEnd"/>
            <w:r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</w:tr>
      <w:tr w:rsidR="00662F42" w:rsidRPr="004D5F78" w14:paraId="15D499EC" w14:textId="77777777" w:rsidTr="007B58C8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82B899" w14:textId="77777777" w:rsidR="00662F42" w:rsidRPr="004D5F78" w:rsidRDefault="00662F42" w:rsidP="007B58C8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F09BD4" w14:textId="77777777" w:rsidR="00662F42" w:rsidRPr="004D5F78" w:rsidRDefault="00662F42" w:rsidP="007B58C8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96CA1D" w14:textId="77777777" w:rsidR="00662F42" w:rsidRPr="004D5F78" w:rsidRDefault="00662F42" w:rsidP="007B58C8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</w:tr>
    </w:tbl>
    <w:p w14:paraId="1821AEFB" w14:textId="77777777" w:rsidR="00662F42" w:rsidRPr="004D5F78" w:rsidRDefault="00662F42" w:rsidP="00662F42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5F428828" w14:textId="77777777" w:rsidR="00662F42" w:rsidRPr="004D5F78" w:rsidRDefault="00662F42" w:rsidP="00662F42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166E507C" w14:textId="77777777" w:rsidR="00662F42" w:rsidRPr="004D5F78" w:rsidRDefault="00662F42" w:rsidP="00662F42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proofErr w:type="gramEnd"/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21125261" w14:textId="77777777" w:rsidR="00662F42" w:rsidRPr="004D5F78" w:rsidRDefault="00662F42" w:rsidP="00662F42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56EF28F5" w14:textId="77777777" w:rsidR="00662F42" w:rsidRDefault="00662F42" w:rsidP="00662F4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3003110D" w14:textId="77777777" w:rsidR="00662F42" w:rsidRDefault="00662F42" w:rsidP="00662F4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00B1F598" w14:textId="77777777" w:rsidR="00662F42" w:rsidRPr="004D5F78" w:rsidRDefault="00662F42" w:rsidP="00662F42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Pr="004D5F78">
        <w:rPr>
          <w:rFonts w:eastAsia="Calibri" w:cs="Arial"/>
          <w:b/>
          <w:spacing w:val="-1"/>
          <w:szCs w:val="22"/>
        </w:rPr>
        <w:t>C.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terénní</w:t>
      </w:r>
      <w:r w:rsidRPr="004D5F78">
        <w:rPr>
          <w:rFonts w:eastAsia="Calibri" w:cs="Arial"/>
          <w:b/>
          <w:spacing w:val="-3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měření</w:t>
      </w:r>
      <w:r w:rsidRPr="004D5F78">
        <w:rPr>
          <w:rFonts w:eastAsia="Calibri" w:cs="Arial"/>
          <w:b/>
          <w:szCs w:val="22"/>
        </w:rPr>
        <w:t xml:space="preserve"> a </w:t>
      </w:r>
      <w:r w:rsidRPr="004D5F78">
        <w:rPr>
          <w:rFonts w:eastAsia="Calibri" w:cs="Arial"/>
          <w:b/>
          <w:spacing w:val="-1"/>
          <w:szCs w:val="22"/>
        </w:rPr>
        <w:t>laboratorní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zkoušky:</w:t>
      </w:r>
    </w:p>
    <w:p w14:paraId="462781D7" w14:textId="77777777" w:rsidR="00662F42" w:rsidRPr="004D5F78" w:rsidRDefault="00662F42" w:rsidP="00662F42">
      <w:pPr>
        <w:widowControl w:val="0"/>
        <w:numPr>
          <w:ilvl w:val="0"/>
          <w:numId w:val="76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lastRenderedPageBreak/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74ACE2BB" w14:textId="77777777" w:rsidR="00662F42" w:rsidRPr="004D5F78" w:rsidRDefault="00662F42" w:rsidP="00662F42">
      <w:pPr>
        <w:widowControl w:val="0"/>
        <w:numPr>
          <w:ilvl w:val="0"/>
          <w:numId w:val="76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průzkumu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:</w:t>
      </w:r>
      <w:proofErr w:type="gramEnd"/>
    </w:p>
    <w:p w14:paraId="27830C22" w14:textId="77777777" w:rsidR="00662F42" w:rsidRPr="004D5F78" w:rsidRDefault="00662F42" w:rsidP="00662F42">
      <w:pPr>
        <w:widowControl w:val="0"/>
        <w:numPr>
          <w:ilvl w:val="1"/>
          <w:numId w:val="76"/>
        </w:numPr>
        <w:tabs>
          <w:tab w:val="left" w:pos="1837"/>
        </w:tabs>
        <w:spacing w:after="0" w:line="274" w:lineRule="exact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697532EA" w14:textId="77777777" w:rsidR="00662F42" w:rsidRPr="004D5F78" w:rsidRDefault="00662F42" w:rsidP="00662F42">
      <w:pPr>
        <w:widowControl w:val="0"/>
        <w:numPr>
          <w:ilvl w:val="1"/>
          <w:numId w:val="76"/>
        </w:numPr>
        <w:tabs>
          <w:tab w:val="left" w:pos="1837"/>
        </w:tabs>
        <w:spacing w:before="34" w:after="0" w:line="240" w:lineRule="auto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502F2E8C" w14:textId="77777777" w:rsidR="00662F42" w:rsidRPr="004D5F78" w:rsidRDefault="00662F42" w:rsidP="00662F42">
      <w:pPr>
        <w:widowControl w:val="0"/>
        <w:numPr>
          <w:ilvl w:val="1"/>
          <w:numId w:val="76"/>
        </w:numPr>
        <w:tabs>
          <w:tab w:val="left" w:pos="1837"/>
        </w:tabs>
        <w:spacing w:before="34" w:after="0" w:line="240" w:lineRule="auto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3D198E25" w14:textId="77777777" w:rsidR="00662F42" w:rsidRPr="004D5F78" w:rsidRDefault="00662F42" w:rsidP="00662F42">
      <w:pPr>
        <w:widowControl w:val="0"/>
        <w:numPr>
          <w:ilvl w:val="1"/>
          <w:numId w:val="76"/>
        </w:numPr>
        <w:tabs>
          <w:tab w:val="left" w:pos="1836"/>
        </w:tabs>
        <w:spacing w:before="34" w:after="0" w:line="240" w:lineRule="auto"/>
        <w:ind w:left="1835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186F00C1" w14:textId="77777777" w:rsidR="00662F42" w:rsidRPr="004D5F78" w:rsidRDefault="00662F42" w:rsidP="00662F42">
      <w:pPr>
        <w:widowControl w:val="0"/>
        <w:numPr>
          <w:ilvl w:val="1"/>
          <w:numId w:val="76"/>
        </w:numPr>
        <w:tabs>
          <w:tab w:val="left" w:pos="1836"/>
        </w:tabs>
        <w:spacing w:before="31" w:after="0" w:line="240" w:lineRule="auto"/>
        <w:ind w:left="1835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757CA162" w14:textId="77777777" w:rsidR="00662F42" w:rsidRPr="004D5F78" w:rsidRDefault="00662F42" w:rsidP="00662F42">
      <w:pPr>
        <w:pStyle w:val="Odstavecseseznamem"/>
        <w:numPr>
          <w:ilvl w:val="0"/>
          <w:numId w:val="76"/>
        </w:numPr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4948326C" w14:textId="77777777" w:rsidR="00662F42" w:rsidRPr="004D5F78" w:rsidRDefault="00662F42" w:rsidP="00662F42">
      <w:pPr>
        <w:rPr>
          <w:rFonts w:cs="Arial"/>
          <w:b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662F42" w:rsidRPr="004D5F78" w14:paraId="6AEC9628" w14:textId="77777777" w:rsidTr="007B58C8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C342F5" w14:textId="77777777" w:rsidR="00662F42" w:rsidRPr="002F6773" w:rsidRDefault="00662F42" w:rsidP="007B58C8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662F42" w:rsidRPr="004D5F78" w14:paraId="17DFB417" w14:textId="77777777" w:rsidTr="007B58C8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95EC4" w14:textId="77777777" w:rsidR="00662F42" w:rsidRPr="004D5F78" w:rsidRDefault="00662F42" w:rsidP="007B58C8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53DC6" w14:textId="77777777" w:rsidR="00662F42" w:rsidRPr="004D5F78" w:rsidRDefault="00662F42" w:rsidP="007B58C8">
            <w:pPr>
              <w:ind w:left="102" w:right="289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Shromáždění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co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nejúplnějších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údajů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poměrech</w:t>
            </w:r>
            <w:proofErr w:type="spellEnd"/>
            <w:r w:rsidRPr="004D5F78">
              <w:rPr>
                <w:rFonts w:cs="Arial"/>
                <w:spacing w:val="5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dotčeném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662F42" w:rsidRPr="004D5F78" w14:paraId="409ECBD8" w14:textId="77777777" w:rsidTr="007B58C8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0CA40E" w14:textId="77777777" w:rsidR="00662F42" w:rsidRPr="004D5F78" w:rsidRDefault="00662F42" w:rsidP="007B58C8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FE94CA" w14:textId="77777777" w:rsidR="00662F42" w:rsidRPr="00627EE9" w:rsidRDefault="00662F42" w:rsidP="007B58C8">
            <w:pPr>
              <w:ind w:left="102" w:right="147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Podrobné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základových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ověřených</w:t>
            </w:r>
            <w:proofErr w:type="spellEnd"/>
            <w:r w:rsidRPr="004D5F78">
              <w:rPr>
                <w:rFonts w:cs="Arial"/>
                <w:spacing w:val="4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geomechanických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</w:p>
        </w:tc>
      </w:tr>
      <w:tr w:rsidR="00662F42" w:rsidRPr="004D5F78" w14:paraId="29C57474" w14:textId="77777777" w:rsidTr="007B58C8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FEFBBB" w14:textId="77777777" w:rsidR="00662F42" w:rsidRPr="004D5F78" w:rsidRDefault="00662F42" w:rsidP="007B58C8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BFBBE" w14:textId="77777777" w:rsidR="00662F42" w:rsidRPr="004D5F78" w:rsidRDefault="00662F42" w:rsidP="007B58C8">
            <w:pPr>
              <w:ind w:left="102" w:right="45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1"/>
                <w:szCs w:val="22"/>
              </w:rPr>
              <w:t>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pacing w:val="5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(ČSN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662F42" w:rsidRPr="004D5F78" w14:paraId="0B4858A0" w14:textId="77777777" w:rsidTr="007B58C8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11441C" w14:textId="77777777" w:rsidR="00662F42" w:rsidRPr="004D5F78" w:rsidRDefault="00662F42" w:rsidP="007B58C8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6EA1F8" w14:textId="77777777" w:rsidR="00662F42" w:rsidRPr="004D5F78" w:rsidRDefault="00662F42" w:rsidP="007B58C8">
            <w:pPr>
              <w:ind w:left="102" w:right="29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nepříznivých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území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návrhem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řešení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změně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662F42" w:rsidRPr="004D5F78" w14:paraId="3DEEEB41" w14:textId="77777777" w:rsidTr="007B58C8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7CA812" w14:textId="77777777" w:rsidR="00662F42" w:rsidRPr="004D5F78" w:rsidRDefault="00662F42" w:rsidP="007B58C8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48B259" w14:textId="77777777" w:rsidR="00662F42" w:rsidRPr="004D5F78" w:rsidRDefault="00662F42" w:rsidP="007B58C8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Údaje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technologických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vlastnostech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kterou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 xml:space="preserve">je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využít</w:t>
            </w:r>
            <w:proofErr w:type="spellEnd"/>
            <w:r w:rsidRPr="004D5F78">
              <w:rPr>
                <w:rFonts w:cs="Arial"/>
                <w:spacing w:val="7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ČSN 736133)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konsolidační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jako</w:t>
            </w:r>
            <w:proofErr w:type="spellEnd"/>
            <w:proofErr w:type="gram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požadavků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zadavatele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662F42" w:rsidRPr="004D5F78" w14:paraId="78854CB0" w14:textId="77777777" w:rsidTr="007B58C8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C3FE2C" w14:textId="77777777" w:rsidR="00662F42" w:rsidRPr="004D5F78" w:rsidRDefault="00662F42" w:rsidP="007B58C8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FAA47E" w14:textId="77777777" w:rsidR="00662F42" w:rsidRPr="004D5F78" w:rsidRDefault="00662F42" w:rsidP="007B58C8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ČSN 73 6133 do 3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662F42" w:rsidRPr="004D5F78" w14:paraId="50C419A1" w14:textId="77777777" w:rsidTr="007B58C8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DBF0C1" w14:textId="77777777" w:rsidR="00662F42" w:rsidRPr="004D5F78" w:rsidRDefault="00662F42" w:rsidP="007B58C8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AFD67C" w14:textId="77777777" w:rsidR="00662F42" w:rsidRPr="004D5F78" w:rsidRDefault="00662F42" w:rsidP="007B58C8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Zatřídění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vrtatelnosti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hlubinné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TP76</w:t>
            </w:r>
          </w:p>
        </w:tc>
      </w:tr>
      <w:tr w:rsidR="00662F42" w:rsidRPr="004D5F78" w14:paraId="008FEFED" w14:textId="77777777" w:rsidTr="007B58C8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181360" w14:textId="77777777" w:rsidR="00662F42" w:rsidRPr="004D5F78" w:rsidRDefault="00662F42" w:rsidP="007B58C8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AC1434" w14:textId="77777777" w:rsidR="00662F42" w:rsidRPr="004D5F78" w:rsidRDefault="00662F42" w:rsidP="007B58C8">
            <w:pPr>
              <w:ind w:left="102" w:right="345"/>
              <w:rPr>
                <w:rFonts w:cs="Arial"/>
                <w:szCs w:val="22"/>
              </w:rPr>
            </w:pP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režimu</w:t>
            </w:r>
            <w:proofErr w:type="spellEnd"/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navrhnout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opatření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6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snížení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kapilární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vzlínavosti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</w:p>
        </w:tc>
      </w:tr>
      <w:tr w:rsidR="00662F42" w:rsidRPr="004D5F78" w14:paraId="198DFE39" w14:textId="77777777" w:rsidTr="007B58C8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F41331" w14:textId="77777777" w:rsidR="00662F42" w:rsidRPr="004D5F78" w:rsidRDefault="00662F42" w:rsidP="007B58C8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910C34" w14:textId="77777777" w:rsidR="00662F42" w:rsidRPr="004D5F78" w:rsidRDefault="00662F42" w:rsidP="007B58C8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poměrům</w:t>
            </w:r>
            <w:proofErr w:type="spellEnd"/>
          </w:p>
        </w:tc>
      </w:tr>
      <w:tr w:rsidR="00662F42" w:rsidRPr="004D5F78" w14:paraId="5C6EEFAB" w14:textId="77777777" w:rsidTr="007B58C8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5E8BEF" w14:textId="77777777" w:rsidR="00662F42" w:rsidRPr="004D5F78" w:rsidRDefault="00662F42" w:rsidP="007B58C8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2B535D" w14:textId="77777777" w:rsidR="00662F42" w:rsidRPr="00172DE7" w:rsidRDefault="00662F42" w:rsidP="007B58C8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172DE7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její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>.</w:t>
            </w:r>
          </w:p>
          <w:p w14:paraId="7629D87F" w14:textId="77777777" w:rsidR="00662F42" w:rsidRPr="00172DE7" w:rsidRDefault="00662F42" w:rsidP="007B58C8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 xml:space="preserve">V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hydrogeologické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části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 xml:space="preserve"> by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měli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být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stanoveny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>:</w:t>
            </w:r>
          </w:p>
          <w:p w14:paraId="3E636571" w14:textId="77777777" w:rsidR="00662F42" w:rsidRDefault="00662F42" w:rsidP="00662F42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přítoků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zářezů</w:t>
            </w:r>
            <w:proofErr w:type="spellEnd"/>
          </w:p>
          <w:p w14:paraId="06377540" w14:textId="77777777" w:rsidR="00662F42" w:rsidRPr="00627EE9" w:rsidRDefault="00662F42" w:rsidP="00662F42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hladinu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kvalitu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vody</w:t>
            </w:r>
            <w:proofErr w:type="spellEnd"/>
          </w:p>
          <w:p w14:paraId="1899B985" w14:textId="77777777" w:rsidR="00662F42" w:rsidRPr="00627EE9" w:rsidRDefault="00662F42" w:rsidP="00662F42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Náhradní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zdroje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obyvatelstvo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případě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ovlivnění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stavbou</w:t>
            </w:r>
            <w:proofErr w:type="spellEnd"/>
          </w:p>
        </w:tc>
      </w:tr>
      <w:tr w:rsidR="00662F42" w:rsidRPr="004D5F78" w14:paraId="106F08E3" w14:textId="77777777" w:rsidTr="007B58C8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ED507C" w14:textId="77777777" w:rsidR="00662F42" w:rsidRPr="004D5F78" w:rsidRDefault="00662F42" w:rsidP="007B58C8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3564F5" w14:textId="77777777" w:rsidR="00662F42" w:rsidRPr="004D5F78" w:rsidRDefault="00662F42" w:rsidP="007B58C8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627EE9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komunikacena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okolní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662F42" w:rsidRPr="004D5F78" w14:paraId="3B8B255A" w14:textId="77777777" w:rsidTr="007B58C8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B4A5F0" w14:textId="77777777" w:rsidR="00662F42" w:rsidRPr="004D5F78" w:rsidRDefault="00662F42" w:rsidP="007B58C8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4EA7E0" w14:textId="77777777" w:rsidR="00662F42" w:rsidRPr="004D5F78" w:rsidRDefault="00662F42" w:rsidP="007B58C8">
            <w:pPr>
              <w:spacing w:line="264" w:lineRule="exact"/>
              <w:ind w:right="343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proofErr w:type="spellStart"/>
            <w:r w:rsidRPr="004D5F78">
              <w:rPr>
                <w:rFonts w:cs="Arial"/>
                <w:szCs w:val="22"/>
              </w:rPr>
              <w:t>Závěry</w:t>
            </w:r>
            <w:proofErr w:type="spellEnd"/>
            <w:r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zCs w:val="22"/>
              </w:rPr>
              <w:t>doporučení</w:t>
            </w:r>
            <w:proofErr w:type="spellEnd"/>
          </w:p>
        </w:tc>
      </w:tr>
    </w:tbl>
    <w:p w14:paraId="6424B387" w14:textId="77777777" w:rsidR="00662F42" w:rsidRDefault="00662F42" w:rsidP="00662F42">
      <w:pPr>
        <w:rPr>
          <w:rFonts w:cs="Arial"/>
          <w:szCs w:val="22"/>
        </w:rPr>
      </w:pPr>
    </w:p>
    <w:p w14:paraId="6F0826F8" w14:textId="77777777" w:rsidR="00662F42" w:rsidRPr="004D5F78" w:rsidRDefault="00662F42" w:rsidP="00662F42">
      <w:pPr>
        <w:rPr>
          <w:rFonts w:cs="Arial"/>
          <w:szCs w:val="22"/>
        </w:rPr>
      </w:pPr>
    </w:p>
    <w:p w14:paraId="26CBEBA3" w14:textId="77777777" w:rsidR="00662F42" w:rsidRPr="004D5F78" w:rsidRDefault="00662F42" w:rsidP="00662F42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lastRenderedPageBreak/>
        <w:t>E. Členění díla Geotechnický průzkum:</w:t>
      </w:r>
    </w:p>
    <w:p w14:paraId="781B8349" w14:textId="77777777" w:rsidR="00662F42" w:rsidRPr="004D5F78" w:rsidRDefault="00662F42" w:rsidP="00662F42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528874C4" w14:textId="77777777" w:rsidR="00662F42" w:rsidRPr="004D5F78" w:rsidRDefault="00662F42" w:rsidP="00662F42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57F456BF" w14:textId="77777777" w:rsidR="00662F42" w:rsidRPr="004D5F78" w:rsidRDefault="00662F42" w:rsidP="00662F42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3B0CB88" w14:textId="77777777" w:rsidR="00662F42" w:rsidRPr="004D5F78" w:rsidRDefault="00662F42" w:rsidP="00662F42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407CFAB2" w14:textId="77777777" w:rsidR="00662F42" w:rsidRPr="004D5F78" w:rsidRDefault="00662F42" w:rsidP="00662F42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15AA53C9" w14:textId="77777777" w:rsidR="00662F42" w:rsidRPr="004D5F78" w:rsidRDefault="00662F42" w:rsidP="00662F42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425D06AF" w14:textId="77777777" w:rsidR="00662F42" w:rsidRPr="004D5F78" w:rsidRDefault="00662F42" w:rsidP="00662F42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05D6380D" w14:textId="77777777" w:rsidR="00662F42" w:rsidRPr="004D5F78" w:rsidRDefault="00662F42" w:rsidP="00662F42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06310159" w14:textId="77777777" w:rsidR="00662F42" w:rsidRPr="004D5F78" w:rsidRDefault="00662F42" w:rsidP="00662F42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210D76C5" w14:textId="77777777" w:rsidR="00662F42" w:rsidRPr="004D5F78" w:rsidRDefault="00662F42" w:rsidP="00662F42">
      <w:pPr>
        <w:widowControl w:val="0"/>
        <w:numPr>
          <w:ilvl w:val="4"/>
          <w:numId w:val="73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1C922954" w14:textId="77777777" w:rsidR="00662F42" w:rsidRPr="004D5F78" w:rsidRDefault="00662F42" w:rsidP="00662F42">
      <w:pPr>
        <w:widowControl w:val="0"/>
        <w:numPr>
          <w:ilvl w:val="4"/>
          <w:numId w:val="73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Podélný profil – dle podkladů k zadání</w:t>
      </w:r>
    </w:p>
    <w:p w14:paraId="2E48331D" w14:textId="77777777" w:rsidR="00662F42" w:rsidRPr="004D5F78" w:rsidRDefault="00662F42" w:rsidP="00662F42">
      <w:pPr>
        <w:rPr>
          <w:rFonts w:cs="Arial"/>
          <w:szCs w:val="22"/>
        </w:rPr>
      </w:pPr>
    </w:p>
    <w:p w14:paraId="22DDB0D6" w14:textId="77777777" w:rsidR="00662F42" w:rsidRPr="004D5F78" w:rsidRDefault="00662F42" w:rsidP="00662F42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  <w:r w:rsidRPr="004D5F78">
        <w:rPr>
          <w:rFonts w:cs="Arial"/>
          <w:b/>
          <w:spacing w:val="-1"/>
          <w:szCs w:val="22"/>
          <w:u w:val="single" w:color="000000"/>
        </w:rPr>
        <w:t>1.3.Zadání</w:t>
      </w:r>
      <w:r w:rsidRPr="004D5F78">
        <w:rPr>
          <w:rFonts w:cs="Arial"/>
          <w:b/>
          <w:spacing w:val="1"/>
          <w:szCs w:val="22"/>
          <w:u w:val="single" w:color="000000"/>
        </w:rPr>
        <w:t xml:space="preserve"> </w:t>
      </w:r>
      <w:r w:rsidRPr="004D5F78">
        <w:rPr>
          <w:rFonts w:cs="Arial"/>
          <w:b/>
          <w:szCs w:val="22"/>
          <w:u w:val="single" w:color="000000"/>
        </w:rPr>
        <w:t xml:space="preserve">a </w:t>
      </w:r>
      <w:r w:rsidRPr="004D5F78">
        <w:rPr>
          <w:rFonts w:cs="Arial"/>
          <w:b/>
          <w:spacing w:val="-1"/>
          <w:szCs w:val="22"/>
          <w:u w:val="single" w:color="000000"/>
        </w:rPr>
        <w:t>požadavky</w:t>
      </w:r>
      <w:r w:rsidRPr="004D5F78">
        <w:rPr>
          <w:rFonts w:cs="Arial"/>
          <w:b/>
          <w:szCs w:val="22"/>
          <w:u w:val="single" w:color="000000"/>
        </w:rPr>
        <w:t xml:space="preserve"> na podrobný geotechnický</w:t>
      </w:r>
      <w:r w:rsidRPr="004D5F78">
        <w:rPr>
          <w:rFonts w:cs="Arial"/>
          <w:b/>
          <w:spacing w:val="-3"/>
          <w:szCs w:val="22"/>
          <w:u w:val="single" w:color="000000"/>
        </w:rPr>
        <w:t xml:space="preserve"> </w:t>
      </w:r>
      <w:r w:rsidRPr="004D5F78">
        <w:rPr>
          <w:rFonts w:cs="Arial"/>
          <w:b/>
          <w:spacing w:val="-1"/>
          <w:szCs w:val="22"/>
          <w:u w:val="single" w:color="000000"/>
        </w:rPr>
        <w:t>průzkum pro</w:t>
      </w:r>
      <w:r w:rsidRPr="004D5F78">
        <w:rPr>
          <w:rFonts w:cs="Arial"/>
          <w:b/>
          <w:spacing w:val="1"/>
          <w:szCs w:val="22"/>
          <w:u w:val="single" w:color="000000"/>
        </w:rPr>
        <w:t xml:space="preserve"> </w:t>
      </w:r>
      <w:r w:rsidRPr="004D5F78">
        <w:rPr>
          <w:rFonts w:cs="Arial"/>
          <w:b/>
          <w:spacing w:val="-1"/>
          <w:szCs w:val="22"/>
          <w:u w:val="single" w:color="000000"/>
        </w:rPr>
        <w:t>vodní</w:t>
      </w:r>
      <w:r w:rsidRPr="004D5F78">
        <w:rPr>
          <w:rFonts w:cs="Arial"/>
          <w:b/>
          <w:spacing w:val="-2"/>
          <w:szCs w:val="22"/>
          <w:u w:val="single" w:color="000000"/>
        </w:rPr>
        <w:t xml:space="preserve"> </w:t>
      </w:r>
      <w:r w:rsidRPr="004D5F78">
        <w:rPr>
          <w:rFonts w:cs="Arial"/>
          <w:b/>
          <w:spacing w:val="-1"/>
          <w:szCs w:val="22"/>
          <w:u w:val="single" w:color="000000"/>
        </w:rPr>
        <w:t xml:space="preserve">nádrže </w:t>
      </w:r>
      <w:r w:rsidRPr="004D5F78">
        <w:rPr>
          <w:rFonts w:cs="Arial"/>
          <w:b/>
          <w:szCs w:val="22"/>
          <w:u w:val="single" w:color="000000"/>
        </w:rPr>
        <w:t xml:space="preserve">a </w:t>
      </w:r>
      <w:r w:rsidRPr="004D5F78">
        <w:rPr>
          <w:rFonts w:cs="Arial"/>
          <w:b/>
          <w:spacing w:val="-1"/>
          <w:szCs w:val="22"/>
          <w:u w:val="single" w:color="000000"/>
        </w:rPr>
        <w:t>poldry</w:t>
      </w:r>
      <w:r>
        <w:rPr>
          <w:rFonts w:cs="Arial"/>
          <w:b/>
          <w:spacing w:val="-1"/>
          <w:szCs w:val="22"/>
          <w:u w:val="single" w:color="000000"/>
        </w:rPr>
        <w:t xml:space="preserve">, </w:t>
      </w:r>
      <w:r w:rsidRPr="00CC169B">
        <w:rPr>
          <w:rFonts w:cs="Arial"/>
          <w:b/>
          <w:szCs w:val="22"/>
          <w:u w:val="single" w:color="000000"/>
        </w:rPr>
        <w:t>v přiměřené míře pro protierozní opatření</w:t>
      </w:r>
    </w:p>
    <w:p w14:paraId="2DD5B84B" w14:textId="77777777" w:rsidR="00662F42" w:rsidRPr="004D5F78" w:rsidRDefault="00662F42" w:rsidP="00662F42">
      <w:pPr>
        <w:widowControl w:val="0"/>
        <w:spacing w:before="126" w:after="0" w:line="240" w:lineRule="auto"/>
        <w:ind w:left="395"/>
        <w:rPr>
          <w:rFonts w:cs="Arial"/>
          <w:b/>
          <w:spacing w:val="-1"/>
          <w:szCs w:val="22"/>
          <w:u w:val="single" w:color="000000"/>
        </w:rPr>
      </w:pPr>
    </w:p>
    <w:p w14:paraId="7B0BD1B6" w14:textId="77777777" w:rsidR="00662F42" w:rsidRPr="00627EE9" w:rsidRDefault="00662F42" w:rsidP="00662F42">
      <w:pPr>
        <w:widowControl w:val="0"/>
        <w:spacing w:before="37" w:after="0" w:line="240" w:lineRule="auto"/>
        <w:ind w:left="395"/>
        <w:rPr>
          <w:rFonts w:eastAsia="Calibri" w:cs="Arial"/>
          <w:szCs w:val="22"/>
        </w:rPr>
      </w:pPr>
      <w:r w:rsidRPr="004D5F78">
        <w:rPr>
          <w:rFonts w:cs="Arial"/>
          <w:spacing w:val="-1"/>
          <w:szCs w:val="22"/>
          <w:u w:val="single" w:color="000000"/>
        </w:rPr>
        <w:t>Podrobný geologický průzkum vychází z předběžného průzkumu. Pokud předběžný průzkum nebyl prováděn a bude se provádět pouze podrobný průzkum, je třeba, aby tento podrobný průzkum obsahoval i práce a výstupy uvedené jako součást předběžného IGP – odst. C a D.</w:t>
      </w:r>
    </w:p>
    <w:p w14:paraId="0F79235D" w14:textId="77777777" w:rsidR="00662F42" w:rsidRPr="004D5F78" w:rsidRDefault="00662F42" w:rsidP="00662F42">
      <w:pPr>
        <w:widowControl w:val="0"/>
        <w:spacing w:before="56" w:after="0"/>
        <w:ind w:left="396" w:right="735"/>
        <w:rPr>
          <w:rFonts w:eastAsia="Calibri" w:cs="Arial"/>
          <w:strike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843"/>
      </w:tblGrid>
      <w:tr w:rsidR="00662F42" w:rsidRPr="004D5F78" w14:paraId="1A7F074A" w14:textId="77777777" w:rsidTr="007B58C8">
        <w:trPr>
          <w:trHeight w:hRule="exact" w:val="319"/>
        </w:trPr>
        <w:tc>
          <w:tcPr>
            <w:tcW w:w="949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E5E28" w14:textId="77777777" w:rsidR="00662F42" w:rsidRPr="002F6773" w:rsidRDefault="00662F42" w:rsidP="007B58C8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</w:tr>
      <w:tr w:rsidR="00662F42" w:rsidRPr="004D5F78" w14:paraId="52D650D2" w14:textId="77777777" w:rsidTr="007B58C8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4764CC" w14:textId="77777777" w:rsidR="00662F42" w:rsidRPr="004D5F78" w:rsidRDefault="00662F42" w:rsidP="007B58C8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F2A174" w14:textId="77777777" w:rsidR="00662F42" w:rsidRPr="004D5F78" w:rsidRDefault="00662F42" w:rsidP="007B58C8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28B396" w14:textId="77777777" w:rsidR="00662F42" w:rsidRPr="004D5F78" w:rsidRDefault="00662F42" w:rsidP="007B58C8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7E502B" w14:textId="77777777" w:rsidR="00662F42" w:rsidRPr="004D5F78" w:rsidRDefault="00662F42" w:rsidP="007B58C8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662F42" w:rsidRPr="004D5F78" w14:paraId="73E66B57" w14:textId="77777777" w:rsidTr="007B58C8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E761E8" w14:textId="77777777" w:rsidR="00662F42" w:rsidRPr="004D5F78" w:rsidRDefault="00662F42" w:rsidP="007B58C8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A3BE0D" w14:textId="77777777" w:rsidR="00662F42" w:rsidRPr="004D5F78" w:rsidRDefault="00662F42" w:rsidP="007B58C8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BEB81E" w14:textId="77777777" w:rsidR="00662F42" w:rsidRPr="004D5F78" w:rsidRDefault="00662F42" w:rsidP="007B58C8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200 (500)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AA14A3" w14:textId="77777777" w:rsidR="00662F42" w:rsidRPr="004D5F78" w:rsidRDefault="00662F42" w:rsidP="007B58C8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</w:tr>
      <w:tr w:rsidR="00662F42" w:rsidRPr="004D5F78" w14:paraId="5E981C8E" w14:textId="77777777" w:rsidTr="007B58C8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B0DF7D" w14:textId="77777777" w:rsidR="00662F42" w:rsidRPr="004D5F78" w:rsidRDefault="00662F42" w:rsidP="007B58C8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7A9B19" w14:textId="77777777" w:rsidR="00662F42" w:rsidRPr="004D5F78" w:rsidRDefault="00662F42" w:rsidP="007B58C8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9CDC03" w14:textId="77777777" w:rsidR="00662F42" w:rsidRPr="004D5F78" w:rsidRDefault="00662F42" w:rsidP="007B58C8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100 (200)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B10EF7" w14:textId="77777777" w:rsidR="00662F42" w:rsidRPr="004D5F78" w:rsidRDefault="00662F42" w:rsidP="007B58C8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</w:tr>
      <w:tr w:rsidR="00662F42" w:rsidRPr="004D5F78" w14:paraId="65E92F99" w14:textId="77777777" w:rsidTr="007B58C8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8C531F" w14:textId="77777777" w:rsidR="00662F42" w:rsidRPr="004D5F78" w:rsidRDefault="00662F42" w:rsidP="007B58C8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příčný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5D9670" w14:textId="77777777" w:rsidR="00662F42" w:rsidRPr="004D5F78" w:rsidRDefault="00662F42" w:rsidP="007B58C8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14025" w14:textId="77777777" w:rsidR="00662F42" w:rsidRPr="004D5F78" w:rsidRDefault="00662F42" w:rsidP="007B58C8">
            <w:pPr>
              <w:rPr>
                <w:rFonts w:cs="Arial"/>
                <w:szCs w:val="22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E6B638" w14:textId="77777777" w:rsidR="00662F42" w:rsidRPr="004D5F78" w:rsidRDefault="00662F42" w:rsidP="007B58C8">
            <w:pPr>
              <w:rPr>
                <w:rFonts w:cs="Arial"/>
                <w:szCs w:val="22"/>
              </w:rPr>
            </w:pPr>
          </w:p>
        </w:tc>
      </w:tr>
      <w:tr w:rsidR="00662F42" w:rsidRPr="004D5F78" w14:paraId="675D4F2F" w14:textId="77777777" w:rsidTr="007B58C8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D3F5B2" w14:textId="77777777" w:rsidR="00662F42" w:rsidRPr="004D5F78" w:rsidRDefault="00662F42" w:rsidP="007B58C8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8583D6" w14:textId="77777777" w:rsidR="00662F42" w:rsidRPr="004D5F78" w:rsidRDefault="00662F42" w:rsidP="007B58C8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1F57E0" w14:textId="77777777" w:rsidR="00662F42" w:rsidRPr="004D5F78" w:rsidRDefault="00662F42" w:rsidP="007B58C8">
            <w:pPr>
              <w:spacing w:line="267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200/200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7AE984" w14:textId="77777777" w:rsidR="00662F42" w:rsidRPr="004D5F78" w:rsidRDefault="00662F42" w:rsidP="007B58C8">
            <w:pPr>
              <w:rPr>
                <w:rFonts w:cs="Arial"/>
                <w:szCs w:val="22"/>
              </w:rPr>
            </w:pPr>
          </w:p>
        </w:tc>
      </w:tr>
      <w:tr w:rsidR="00662F42" w:rsidRPr="004D5F78" w14:paraId="67DD50C1" w14:textId="77777777" w:rsidTr="007B58C8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B39CF0" w14:textId="77777777" w:rsidR="00662F42" w:rsidRPr="004D5F78" w:rsidRDefault="00662F42" w:rsidP="007B58C8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985503" w14:textId="77777777" w:rsidR="00662F42" w:rsidRPr="004D5F78" w:rsidRDefault="00662F42" w:rsidP="007B58C8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024C48" w14:textId="77777777" w:rsidR="00662F42" w:rsidRPr="004D5F78" w:rsidRDefault="00662F42" w:rsidP="007B58C8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100/100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3517C2" w14:textId="77777777" w:rsidR="00662F42" w:rsidRPr="004D5F78" w:rsidRDefault="00662F42" w:rsidP="007B58C8">
            <w:pPr>
              <w:rPr>
                <w:rFonts w:cs="Arial"/>
                <w:szCs w:val="22"/>
              </w:rPr>
            </w:pPr>
          </w:p>
        </w:tc>
      </w:tr>
    </w:tbl>
    <w:p w14:paraId="306FEFCE" w14:textId="77777777" w:rsidR="00662F42" w:rsidRPr="004D5F78" w:rsidRDefault="00662F42" w:rsidP="00662F42">
      <w:pPr>
        <w:widowControl w:val="0"/>
        <w:spacing w:before="2" w:after="0" w:line="240" w:lineRule="auto"/>
        <w:rPr>
          <w:rFonts w:eastAsia="Calibri" w:cs="Arial"/>
          <w:szCs w:val="22"/>
        </w:rPr>
      </w:pPr>
    </w:p>
    <w:p w14:paraId="514F76B2" w14:textId="77777777" w:rsidR="00662F42" w:rsidRPr="004D5F78" w:rsidRDefault="00662F42" w:rsidP="00662F42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708961BA" w14:textId="77777777" w:rsidR="00662F42" w:rsidRPr="004D5F78" w:rsidRDefault="00662F42" w:rsidP="00662F42">
      <w:pPr>
        <w:widowControl w:val="0"/>
        <w:spacing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662F42" w:rsidRPr="004D5F78" w14:paraId="31F96548" w14:textId="77777777" w:rsidTr="007B58C8">
        <w:trPr>
          <w:trHeight w:hRule="exact" w:val="349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71F52" w14:textId="77777777" w:rsidR="00662F42" w:rsidRPr="002F6773" w:rsidRDefault="00662F42" w:rsidP="007B58C8">
            <w:pPr>
              <w:spacing w:line="264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662F42" w:rsidRPr="004D5F78" w14:paraId="0A8CBA80" w14:textId="77777777" w:rsidTr="007B58C8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AF427D" w14:textId="77777777" w:rsidR="00662F42" w:rsidRPr="004D5F78" w:rsidRDefault="00662F42" w:rsidP="007B58C8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968C41" w14:textId="77777777" w:rsidR="00662F42" w:rsidRPr="004D5F78" w:rsidRDefault="00662F42" w:rsidP="007B58C8">
            <w:pPr>
              <w:spacing w:line="264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8F6119" w14:textId="77777777" w:rsidR="00662F42" w:rsidRPr="004D5F78" w:rsidRDefault="00662F42" w:rsidP="007B58C8">
            <w:pPr>
              <w:spacing w:line="264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662F42" w:rsidRPr="004D5F78" w14:paraId="40ECFF51" w14:textId="77777777" w:rsidTr="007B58C8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DB7FBD" w14:textId="77777777" w:rsidR="00662F42" w:rsidRPr="004D5F78" w:rsidRDefault="00662F42" w:rsidP="007B58C8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C05B31" w14:textId="77777777" w:rsidR="00662F42" w:rsidRPr="004D5F78" w:rsidRDefault="00662F42" w:rsidP="007B58C8">
            <w:pPr>
              <w:spacing w:line="264" w:lineRule="exact"/>
              <w:ind w:left="853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50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771EFF" w14:textId="77777777" w:rsidR="00662F42" w:rsidRPr="004D5F78" w:rsidRDefault="00662F42" w:rsidP="007B58C8">
            <w:pPr>
              <w:spacing w:line="264" w:lineRule="exact"/>
              <w:ind w:left="697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až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35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662F42" w:rsidRPr="004D5F78" w14:paraId="0357E3D8" w14:textId="77777777" w:rsidTr="007B58C8">
        <w:trPr>
          <w:trHeight w:hRule="exact" w:val="68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0BA8BB" w14:textId="77777777" w:rsidR="00662F42" w:rsidRPr="002F6773" w:rsidRDefault="00662F42" w:rsidP="007B58C8">
            <w:pPr>
              <w:ind w:left="102" w:right="566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Založení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výpustního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objektu,</w:t>
            </w:r>
            <w:r w:rsidRPr="002F6773">
              <w:rPr>
                <w:rFonts w:cs="Arial"/>
                <w:spacing w:val="29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přelivu apod.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54F3C2" w14:textId="77777777" w:rsidR="00662F42" w:rsidRPr="004D5F78" w:rsidRDefault="00662F42" w:rsidP="007B58C8">
            <w:pPr>
              <w:spacing w:line="264" w:lineRule="exact"/>
              <w:ind w:left="951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1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1853E9" w14:textId="77777777" w:rsidR="00662F42" w:rsidRPr="004D5F78" w:rsidRDefault="00662F42" w:rsidP="007B58C8">
            <w:pPr>
              <w:spacing w:line="264" w:lineRule="exact"/>
              <w:ind w:left="1006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2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sondy</w:t>
            </w:r>
            <w:proofErr w:type="spellEnd"/>
          </w:p>
        </w:tc>
      </w:tr>
      <w:tr w:rsidR="00662F42" w:rsidRPr="004D5F78" w14:paraId="6444A34B" w14:textId="77777777" w:rsidTr="007B58C8">
        <w:trPr>
          <w:trHeight w:hRule="exact" w:val="143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CC92E9" w14:textId="77777777" w:rsidR="00662F42" w:rsidRPr="004D5F78" w:rsidRDefault="00662F42" w:rsidP="007B58C8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2CCC64" w14:textId="77777777" w:rsidR="00662F42" w:rsidRPr="004D5F78" w:rsidRDefault="00662F42" w:rsidP="007B58C8">
            <w:pPr>
              <w:ind w:left="241" w:right="236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výšky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složitosti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vždy</w:t>
            </w:r>
            <w:proofErr w:type="spellEnd"/>
            <w:r w:rsidRPr="004D5F78">
              <w:rPr>
                <w:rFonts w:cs="Arial"/>
                <w:spacing w:val="2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ukončeno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dostatečně</w:t>
            </w:r>
            <w:proofErr w:type="spellEnd"/>
            <w:r w:rsidRPr="004D5F78">
              <w:rPr>
                <w:rFonts w:cs="Arial"/>
                <w:spacing w:val="28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únosných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A9C057" w14:textId="77777777" w:rsidR="00662F42" w:rsidRPr="004D5F78" w:rsidRDefault="00662F42" w:rsidP="007B58C8">
            <w:pPr>
              <w:ind w:left="294" w:right="292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výšky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složitosti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vždy</w:t>
            </w:r>
            <w:proofErr w:type="spellEnd"/>
            <w:r w:rsidRPr="004D5F78">
              <w:rPr>
                <w:rFonts w:cs="Arial"/>
                <w:spacing w:val="2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ukončeno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dostatečně</w:t>
            </w:r>
            <w:proofErr w:type="spellEnd"/>
            <w:r w:rsidRPr="004D5F78">
              <w:rPr>
                <w:rFonts w:cs="Arial"/>
                <w:spacing w:val="28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únosných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</w:p>
        </w:tc>
      </w:tr>
      <w:tr w:rsidR="00662F42" w:rsidRPr="004D5F78" w14:paraId="641EEE07" w14:textId="77777777" w:rsidTr="007B58C8">
        <w:trPr>
          <w:trHeight w:hRule="exact" w:val="1494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395E58" w14:textId="77777777" w:rsidR="00662F42" w:rsidRPr="002F6773" w:rsidRDefault="00662F42" w:rsidP="007B58C8">
            <w:pPr>
              <w:ind w:left="102" w:right="701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Hloubka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sond </w:t>
            </w:r>
            <w:r w:rsidRPr="002F6773">
              <w:rPr>
                <w:rFonts w:cs="Arial"/>
                <w:szCs w:val="22"/>
                <w:lang w:val="cs-CZ"/>
              </w:rPr>
              <w:t>u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výpustního</w:t>
            </w:r>
            <w:r w:rsidRPr="002F6773">
              <w:rPr>
                <w:rFonts w:cs="Arial"/>
                <w:spacing w:val="29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objektu apod.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E5379B" w14:textId="77777777" w:rsidR="00662F42" w:rsidRPr="002F6773" w:rsidRDefault="00662F42" w:rsidP="007B58C8">
            <w:pPr>
              <w:ind w:left="145" w:right="141" w:firstLine="3"/>
              <w:jc w:val="center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Min.</w:t>
            </w:r>
            <w:r w:rsidRPr="002F6773">
              <w:rPr>
                <w:rFonts w:cs="Arial"/>
                <w:szCs w:val="22"/>
                <w:lang w:val="cs-CZ"/>
              </w:rPr>
              <w:t xml:space="preserve"> 2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až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3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m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</w:t>
            </w:r>
            <w:r w:rsidRPr="002F6773">
              <w:rPr>
                <w:rFonts w:cs="Arial"/>
                <w:spacing w:val="24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projektovanou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základovou</w:t>
            </w:r>
            <w:r w:rsidRPr="002F6773">
              <w:rPr>
                <w:rFonts w:cs="Arial"/>
                <w:spacing w:val="2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spárou (vždy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ukončeno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na</w:t>
            </w:r>
            <w:r w:rsidRPr="002F6773">
              <w:rPr>
                <w:rFonts w:cs="Arial"/>
                <w:spacing w:val="27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dostatečně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únosných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vrstvách)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92DC6B" w14:textId="77777777" w:rsidR="00662F42" w:rsidRPr="002F6773" w:rsidRDefault="00662F42" w:rsidP="007B58C8">
            <w:pPr>
              <w:ind w:left="102" w:right="101"/>
              <w:jc w:val="center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Min.</w:t>
            </w:r>
            <w:r w:rsidRPr="002F6773">
              <w:rPr>
                <w:rFonts w:cs="Arial"/>
                <w:szCs w:val="22"/>
                <w:lang w:val="cs-CZ"/>
              </w:rPr>
              <w:t xml:space="preserve"> 3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až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4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m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 projektovanou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základovou spárou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(vždy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ukončeno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na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dostatečně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únosných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vrstvách)</w:t>
            </w:r>
          </w:p>
        </w:tc>
      </w:tr>
      <w:tr w:rsidR="00662F42" w:rsidRPr="004D5F78" w14:paraId="5A5243BA" w14:textId="77777777" w:rsidTr="007B58C8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9E77CF" w14:textId="77777777" w:rsidR="00662F42" w:rsidRPr="004D5F78" w:rsidRDefault="00662F42" w:rsidP="007B58C8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66FDF2" w14:textId="77777777" w:rsidR="00662F42" w:rsidRPr="004D5F78" w:rsidRDefault="00662F42" w:rsidP="007B58C8">
            <w:pPr>
              <w:spacing w:line="267" w:lineRule="exact"/>
              <w:ind w:left="89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3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ha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28D3CE" w14:textId="77777777" w:rsidR="00662F42" w:rsidRPr="004D5F78" w:rsidRDefault="00662F42" w:rsidP="007B58C8">
            <w:pPr>
              <w:spacing w:line="267" w:lineRule="exact"/>
              <w:ind w:left="946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6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ha</w:t>
            </w:r>
          </w:p>
        </w:tc>
      </w:tr>
      <w:tr w:rsidR="00662F42" w:rsidRPr="004D5F78" w14:paraId="5DD9394D" w14:textId="77777777" w:rsidTr="007B58C8">
        <w:trPr>
          <w:trHeight w:hRule="exact" w:val="1027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FD11C3" w14:textId="77777777" w:rsidR="00662F42" w:rsidRPr="004D5F78" w:rsidRDefault="00662F42" w:rsidP="007B58C8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lastRenderedPageBreak/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9F1B7E" w14:textId="77777777" w:rsidR="00662F42" w:rsidRPr="004D5F78" w:rsidRDefault="00662F42" w:rsidP="007B58C8">
            <w:pPr>
              <w:spacing w:line="239" w:lineRule="auto"/>
              <w:ind w:left="210" w:right="201" w:hanging="4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konzistence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měkké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kašovité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EE6659" w14:textId="77777777" w:rsidR="00662F42" w:rsidRPr="004D5F78" w:rsidRDefault="00662F42" w:rsidP="007B58C8">
            <w:pPr>
              <w:spacing w:line="239" w:lineRule="auto"/>
              <w:ind w:left="260" w:right="259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konzistence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měkké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kašovité</w:t>
            </w:r>
            <w:proofErr w:type="spellEnd"/>
          </w:p>
        </w:tc>
      </w:tr>
    </w:tbl>
    <w:p w14:paraId="7178180F" w14:textId="77777777" w:rsidR="00662F42" w:rsidRPr="004D5F78" w:rsidRDefault="00662F42" w:rsidP="00662F42">
      <w:pPr>
        <w:widowControl w:val="0"/>
        <w:spacing w:before="56" w:after="0" w:line="240" w:lineRule="auto"/>
        <w:rPr>
          <w:rFonts w:eastAsia="Calibri" w:cs="Arial"/>
          <w:b/>
          <w:spacing w:val="-1"/>
          <w:szCs w:val="22"/>
        </w:rPr>
      </w:pPr>
    </w:p>
    <w:p w14:paraId="273FF688" w14:textId="77777777" w:rsidR="00662F42" w:rsidRPr="00627EE9" w:rsidRDefault="00662F42" w:rsidP="00662F42">
      <w:pPr>
        <w:widowControl w:val="0"/>
        <w:spacing w:before="56" w:after="0" w:line="240" w:lineRule="auto"/>
        <w:ind w:left="395" w:hanging="360"/>
        <w:rPr>
          <w:rFonts w:eastAsia="Calibri" w:cs="Arial"/>
          <w:b/>
          <w:spacing w:val="-1"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C.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terénní</w:t>
      </w:r>
      <w:r w:rsidRPr="004D5F78">
        <w:rPr>
          <w:rFonts w:eastAsia="Calibri" w:cs="Arial"/>
          <w:b/>
          <w:spacing w:val="-3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měření</w:t>
      </w:r>
      <w:r w:rsidRPr="004D5F78">
        <w:rPr>
          <w:rFonts w:eastAsia="Calibri" w:cs="Arial"/>
          <w:b/>
          <w:szCs w:val="22"/>
        </w:rPr>
        <w:t xml:space="preserve"> a </w:t>
      </w:r>
      <w:r w:rsidRPr="004D5F78">
        <w:rPr>
          <w:rFonts w:eastAsia="Calibri" w:cs="Arial"/>
          <w:b/>
          <w:spacing w:val="-1"/>
          <w:szCs w:val="22"/>
        </w:rPr>
        <w:t>laboratorní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zkoušky:</w:t>
      </w:r>
    </w:p>
    <w:p w14:paraId="5BE17547" w14:textId="77777777" w:rsidR="00662F42" w:rsidRPr="004D5F78" w:rsidRDefault="00662F42" w:rsidP="00662F42">
      <w:pPr>
        <w:widowControl w:val="0"/>
        <w:numPr>
          <w:ilvl w:val="0"/>
          <w:numId w:val="77"/>
        </w:numPr>
        <w:tabs>
          <w:tab w:val="left" w:pos="1117"/>
        </w:tabs>
        <w:spacing w:before="41" w:after="0" w:line="275" w:lineRule="auto"/>
        <w:ind w:right="25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technických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prací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3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5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zCs w:val="22"/>
        </w:rPr>
        <w:t>pod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tělesem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místě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5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výpustního zařízení</w:t>
      </w:r>
    </w:p>
    <w:p w14:paraId="735D15A2" w14:textId="77777777" w:rsidR="00662F42" w:rsidRPr="00627EE9" w:rsidRDefault="00662F42" w:rsidP="00662F42">
      <w:pPr>
        <w:widowControl w:val="0"/>
        <w:numPr>
          <w:ilvl w:val="0"/>
          <w:numId w:val="77"/>
        </w:numPr>
        <w:tabs>
          <w:tab w:val="left" w:pos="1117"/>
        </w:tabs>
        <w:spacing w:before="1" w:after="0" w:line="240" w:lineRule="auto"/>
        <w:ind w:left="1115" w:right="253" w:hanging="359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hornin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pro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38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zařazení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</w:p>
    <w:p w14:paraId="5513D6D2" w14:textId="77777777" w:rsidR="00662F42" w:rsidRPr="00627EE9" w:rsidRDefault="00662F42" w:rsidP="00662F42">
      <w:pPr>
        <w:widowControl w:val="0"/>
        <w:tabs>
          <w:tab w:val="left" w:pos="1117"/>
        </w:tabs>
        <w:spacing w:before="1" w:after="0" w:line="240" w:lineRule="auto"/>
        <w:ind w:left="1115" w:right="253"/>
        <w:jc w:val="both"/>
        <w:rPr>
          <w:rFonts w:eastAsia="Calibri" w:cs="Arial"/>
          <w:spacing w:val="-2"/>
          <w:szCs w:val="22"/>
        </w:rPr>
      </w:pPr>
      <w:r w:rsidRPr="004D5F78">
        <w:rPr>
          <w:rFonts w:eastAsia="Calibri" w:cs="Arial"/>
          <w:spacing w:val="-1"/>
          <w:szCs w:val="22"/>
        </w:rPr>
        <w:t>klasifikačního</w:t>
      </w:r>
      <w:r w:rsidRPr="004D5F78">
        <w:rPr>
          <w:rFonts w:eastAsia="Calibri" w:cs="Arial"/>
          <w:spacing w:val="4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systému</w:t>
      </w:r>
      <w:r w:rsidRPr="004D5F78">
        <w:rPr>
          <w:rFonts w:eastAsia="Calibri" w:cs="Arial"/>
          <w:spacing w:val="6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(ČSN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75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2410,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6133,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14688-2,).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základě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provedených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laboratorních</w:t>
      </w:r>
      <w:r w:rsidRPr="004D5F78">
        <w:rPr>
          <w:rFonts w:eastAsia="Calibri" w:cs="Arial"/>
          <w:spacing w:val="5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rozborů 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zařadit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použitelnosti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parametrů:</w:t>
      </w:r>
    </w:p>
    <w:p w14:paraId="75251093" w14:textId="77777777" w:rsidR="00662F42" w:rsidRPr="004D5F78" w:rsidRDefault="00662F42" w:rsidP="00662F42">
      <w:pPr>
        <w:widowControl w:val="0"/>
        <w:numPr>
          <w:ilvl w:val="1"/>
          <w:numId w:val="77"/>
        </w:numPr>
        <w:tabs>
          <w:tab w:val="left" w:pos="1836"/>
        </w:tabs>
        <w:spacing w:after="0" w:line="240" w:lineRule="auto"/>
        <w:ind w:hanging="562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ani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těsnící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29F9D2E3" w14:textId="77777777" w:rsidR="00662F42" w:rsidRPr="004D5F78" w:rsidRDefault="00662F42" w:rsidP="00662F42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homogenní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701C0F20" w14:textId="77777777" w:rsidR="00662F42" w:rsidRPr="004D5F78" w:rsidRDefault="00662F42" w:rsidP="00662F42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těsnicí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7F7D3575" w14:textId="77777777" w:rsidR="00662F42" w:rsidRPr="004D5F78" w:rsidRDefault="00662F42" w:rsidP="00662F42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stabilizační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0178CD02" w14:textId="77777777" w:rsidR="00662F42" w:rsidRPr="004D5F78" w:rsidRDefault="00662F42" w:rsidP="00662F42">
      <w:pPr>
        <w:widowControl w:val="0"/>
        <w:numPr>
          <w:ilvl w:val="1"/>
          <w:numId w:val="77"/>
        </w:numPr>
        <w:tabs>
          <w:tab w:val="left" w:pos="1837"/>
        </w:tabs>
        <w:spacing w:before="31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propustnost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125D70D0" w14:textId="77777777" w:rsidR="00662F42" w:rsidRPr="004D5F78" w:rsidRDefault="00662F42" w:rsidP="00662F42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geomechanické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parametry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zemin </w:t>
      </w:r>
      <w:r w:rsidRPr="004D5F78">
        <w:rPr>
          <w:rFonts w:eastAsia="Calibri" w:cs="Arial"/>
          <w:szCs w:val="22"/>
        </w:rPr>
        <w:t xml:space="preserve">z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výpustního </w:t>
      </w:r>
      <w:r w:rsidRPr="004D5F78">
        <w:rPr>
          <w:rFonts w:eastAsia="Calibri" w:cs="Arial"/>
          <w:szCs w:val="22"/>
        </w:rPr>
        <w:t>objektu</w:t>
      </w:r>
    </w:p>
    <w:p w14:paraId="25BDA00D" w14:textId="77777777" w:rsidR="00662F42" w:rsidRPr="004D5F78" w:rsidRDefault="00662F42" w:rsidP="00662F42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69" w:lineRule="auto"/>
        <w:ind w:right="654" w:hanging="56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ověření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parametrů zemin ze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zemníku (zrnitost,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vlhkost,</w:t>
      </w:r>
      <w:r w:rsidRPr="004D5F78">
        <w:rPr>
          <w:rFonts w:eastAsia="Calibri" w:cs="Arial"/>
          <w:spacing w:val="-2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Proctor</w:t>
      </w:r>
      <w:proofErr w:type="spellEnd"/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standard,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propustnost)</w:t>
      </w:r>
    </w:p>
    <w:p w14:paraId="76B1D272" w14:textId="77777777" w:rsidR="00662F42" w:rsidRPr="004D5F78" w:rsidRDefault="00662F42" w:rsidP="00662F42">
      <w:pPr>
        <w:widowControl w:val="0"/>
        <w:numPr>
          <w:ilvl w:val="0"/>
          <w:numId w:val="77"/>
        </w:numPr>
        <w:tabs>
          <w:tab w:val="left" w:pos="1116"/>
        </w:tabs>
        <w:spacing w:before="5" w:after="0" w:line="240" w:lineRule="auto"/>
        <w:ind w:left="1115" w:right="254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vzorky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5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 prostředí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beton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zCs w:val="22"/>
        </w:rPr>
        <w:t xml:space="preserve"> EN</w:t>
      </w:r>
      <w:r w:rsidRPr="004D5F78">
        <w:rPr>
          <w:rFonts w:eastAsia="Calibri" w:cs="Arial"/>
          <w:spacing w:val="-1"/>
          <w:szCs w:val="22"/>
        </w:rPr>
        <w:t xml:space="preserve"> 206-1</w:t>
      </w:r>
    </w:p>
    <w:p w14:paraId="1EE35F0F" w14:textId="77777777" w:rsidR="00662F42" w:rsidRPr="004D5F78" w:rsidRDefault="00662F42" w:rsidP="00662F42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662F42" w:rsidRPr="004D5F78" w14:paraId="25C59BB0" w14:textId="77777777" w:rsidTr="007B58C8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C27315" w14:textId="77777777" w:rsidR="00662F42" w:rsidRPr="002F6773" w:rsidRDefault="00662F42" w:rsidP="007B58C8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662F42" w:rsidRPr="004D5F78" w14:paraId="6FC8F829" w14:textId="77777777" w:rsidTr="007B58C8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F2651D" w14:textId="77777777" w:rsidR="00662F42" w:rsidRPr="004D5F78" w:rsidRDefault="00662F42" w:rsidP="007B58C8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1DC985" w14:textId="77777777" w:rsidR="00662F42" w:rsidRPr="004D5F78" w:rsidRDefault="00662F42" w:rsidP="007B58C8">
            <w:pPr>
              <w:ind w:left="102" w:right="58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výpustního</w:t>
            </w:r>
            <w:proofErr w:type="spellEnd"/>
            <w:r w:rsidRPr="004D5F78">
              <w:rPr>
                <w:rFonts w:cs="Arial"/>
                <w:spacing w:val="4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objektu</w:t>
            </w:r>
            <w:proofErr w:type="spellEnd"/>
          </w:p>
        </w:tc>
      </w:tr>
      <w:tr w:rsidR="00662F42" w:rsidRPr="004D5F78" w14:paraId="30BD9B88" w14:textId="77777777" w:rsidTr="007B58C8">
        <w:trPr>
          <w:trHeight w:hRule="exact" w:val="91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E53F0C" w14:textId="77777777" w:rsidR="00662F42" w:rsidRPr="004D5F78" w:rsidRDefault="00662F42" w:rsidP="007B58C8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B07677" w14:textId="77777777" w:rsidR="00662F42" w:rsidRPr="004D5F78" w:rsidRDefault="00662F42" w:rsidP="007B58C8">
            <w:pPr>
              <w:ind w:left="101" w:right="36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propustnost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pod</w:t>
            </w:r>
            <w:r w:rsidRPr="004D5F78">
              <w:rPr>
                <w:rFonts w:cs="Arial"/>
                <w:spacing w:val="5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  <w:r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parametrů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  <w:r w:rsidRPr="004D5F78">
              <w:rPr>
                <w:rFonts w:cs="Arial"/>
                <w:szCs w:val="22"/>
              </w:rPr>
              <w:t xml:space="preserve"> z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hlediska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mezních</w:t>
            </w:r>
            <w:proofErr w:type="spellEnd"/>
            <w:r w:rsidRPr="004D5F78">
              <w:rPr>
                <w:rFonts w:cs="Arial"/>
                <w:spacing w:val="43"/>
                <w:szCs w:val="22"/>
              </w:rPr>
              <w:t xml:space="preserve"> </w:t>
            </w: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stavů,doporučení</w:t>
            </w:r>
            <w:proofErr w:type="spellEnd"/>
            <w:proofErr w:type="gram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svahů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konci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</w:tr>
      <w:tr w:rsidR="00662F42" w:rsidRPr="004D5F78" w14:paraId="7A75843B" w14:textId="77777777" w:rsidTr="007B58C8">
        <w:trPr>
          <w:trHeight w:hRule="exact" w:val="8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048440" w14:textId="77777777" w:rsidR="00662F42" w:rsidRPr="004D5F78" w:rsidRDefault="00662F42" w:rsidP="007B58C8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526EE8" w14:textId="77777777" w:rsidR="00662F42" w:rsidRPr="004D5F78" w:rsidRDefault="00662F42" w:rsidP="007B58C8">
            <w:pPr>
              <w:ind w:left="102" w:right="27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Návrh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parametrů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55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zařízením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z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hlediska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mezních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stavů</w:t>
            </w:r>
            <w:proofErr w:type="spellEnd"/>
          </w:p>
        </w:tc>
      </w:tr>
      <w:tr w:rsidR="00662F42" w:rsidRPr="004D5F78" w14:paraId="6491ACF5" w14:textId="77777777" w:rsidTr="007B58C8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5ED65B" w14:textId="77777777" w:rsidR="00662F42" w:rsidRPr="004D5F78" w:rsidRDefault="00662F42" w:rsidP="007B58C8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520B8C" w14:textId="77777777" w:rsidR="00662F42" w:rsidRPr="004D5F78" w:rsidRDefault="00662F42" w:rsidP="007B58C8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206-1.</w:t>
            </w:r>
          </w:p>
        </w:tc>
      </w:tr>
      <w:tr w:rsidR="00662F42" w:rsidRPr="004D5F78" w14:paraId="71D53D43" w14:textId="77777777" w:rsidTr="007B58C8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A52E90" w14:textId="77777777" w:rsidR="00662F42" w:rsidRPr="004D5F78" w:rsidRDefault="00662F42" w:rsidP="007B58C8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811F2" w14:textId="77777777" w:rsidR="00662F42" w:rsidRPr="004D5F78" w:rsidRDefault="00662F42" w:rsidP="007B58C8">
            <w:pPr>
              <w:ind w:left="102" w:right="31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použitelnosti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ze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zemníků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pro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ČSN</w:t>
            </w:r>
            <w:r w:rsidRPr="004D5F78">
              <w:rPr>
                <w:rFonts w:cs="Arial"/>
                <w:spacing w:val="-1"/>
                <w:szCs w:val="22"/>
              </w:rPr>
              <w:t xml:space="preserve"> 752410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47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</w:t>
            </w:r>
            <w:r w:rsidRPr="004D5F78">
              <w:rPr>
                <w:rFonts w:cs="Arial"/>
                <w:szCs w:val="22"/>
              </w:rPr>
              <w:t>73</w:t>
            </w:r>
            <w:r w:rsidRPr="004D5F78">
              <w:rPr>
                <w:rFonts w:cs="Arial"/>
                <w:spacing w:val="-1"/>
                <w:szCs w:val="22"/>
              </w:rPr>
              <w:t xml:space="preserve"> 6133.</w:t>
            </w:r>
          </w:p>
        </w:tc>
      </w:tr>
      <w:tr w:rsidR="00662F42" w:rsidRPr="004D5F78" w14:paraId="092ED49E" w14:textId="77777777" w:rsidTr="007B58C8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9C3711" w14:textId="77777777" w:rsidR="00662F42" w:rsidRPr="004D5F78" w:rsidRDefault="00662F42" w:rsidP="007B58C8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F9473E" w14:textId="77777777" w:rsidR="00662F42" w:rsidRPr="004D5F78" w:rsidRDefault="00662F42" w:rsidP="007B58C8">
            <w:pPr>
              <w:ind w:left="102" w:right="107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73 6133 do </w:t>
            </w:r>
            <w:r w:rsidRPr="004D5F78">
              <w:rPr>
                <w:rFonts w:cs="Arial"/>
                <w:szCs w:val="22"/>
              </w:rPr>
              <w:t>3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4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662F42" w:rsidRPr="004D5F78" w14:paraId="3B53B808" w14:textId="77777777" w:rsidTr="007B58C8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9F62A0" w14:textId="77777777" w:rsidR="00662F42" w:rsidRPr="004D5F78" w:rsidRDefault="00662F42" w:rsidP="007B58C8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977AED" w14:textId="77777777" w:rsidR="00662F42" w:rsidRPr="004D5F78" w:rsidRDefault="00662F42" w:rsidP="007B58C8">
            <w:pPr>
              <w:ind w:left="102" w:right="151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zastiženého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–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homogenní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smíšené</w:t>
            </w:r>
            <w:proofErr w:type="spellEnd"/>
            <w:r w:rsidRPr="004D5F78">
              <w:rPr>
                <w:rFonts w:cs="Arial"/>
                <w:spacing w:val="3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662F42" w:rsidRPr="004D5F78" w14:paraId="07450131" w14:textId="77777777" w:rsidTr="007B58C8">
        <w:trPr>
          <w:trHeight w:hRule="exact" w:val="49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C7CDE5" w14:textId="77777777" w:rsidR="00662F42" w:rsidRPr="004D5F78" w:rsidRDefault="00662F42" w:rsidP="007B58C8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328C81" w14:textId="77777777" w:rsidR="00662F42" w:rsidRPr="004D5F78" w:rsidRDefault="00662F42" w:rsidP="007B58C8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navrženého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trvalého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sklonu</w:t>
            </w:r>
            <w:proofErr w:type="spellEnd"/>
            <w:r w:rsidRPr="004D5F78">
              <w:rPr>
                <w:rFonts w:cs="Arial"/>
                <w:szCs w:val="22"/>
              </w:rPr>
              <w:t xml:space="preserve"> -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návodní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vzdušné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strany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</w:tr>
      <w:tr w:rsidR="00662F42" w:rsidRPr="004D5F78" w14:paraId="0A634785" w14:textId="77777777" w:rsidTr="007B58C8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4B5D7C" w14:textId="77777777" w:rsidR="00662F42" w:rsidRPr="004D5F78" w:rsidRDefault="00662F42" w:rsidP="007B58C8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4E5016" w14:textId="77777777" w:rsidR="00662F42" w:rsidRPr="004D5F78" w:rsidRDefault="00662F42" w:rsidP="007B58C8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režimu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vody</w:t>
            </w:r>
            <w:proofErr w:type="spellEnd"/>
            <w:r w:rsidRPr="004D5F78">
              <w:rPr>
                <w:rFonts w:cs="Arial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zCs w:val="22"/>
              </w:rPr>
              <w:t>prostoru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>.</w:t>
            </w:r>
          </w:p>
        </w:tc>
      </w:tr>
      <w:tr w:rsidR="00662F42" w:rsidRPr="004D5F78" w14:paraId="7114A09C" w14:textId="77777777" w:rsidTr="007B58C8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BB5F88" w14:textId="77777777" w:rsidR="00662F42" w:rsidRPr="004D5F78" w:rsidRDefault="00662F42" w:rsidP="007B58C8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4CB04F" w14:textId="77777777" w:rsidR="00662F42" w:rsidRPr="004D5F78" w:rsidRDefault="00662F42" w:rsidP="007B58C8">
            <w:pPr>
              <w:ind w:left="102" w:right="56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</w:p>
        </w:tc>
      </w:tr>
      <w:tr w:rsidR="00662F42" w:rsidRPr="004D5F78" w14:paraId="760D5E5E" w14:textId="77777777" w:rsidTr="007B58C8">
        <w:trPr>
          <w:trHeight w:hRule="exact" w:val="86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627FAD" w14:textId="77777777" w:rsidR="00662F42" w:rsidRPr="004D5F78" w:rsidRDefault="00662F42" w:rsidP="007B58C8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C8E531" w14:textId="77777777" w:rsidR="00662F42" w:rsidRPr="004D5F78" w:rsidRDefault="00662F42" w:rsidP="007B58C8">
            <w:pPr>
              <w:ind w:left="102" w:right="287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poldru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nádrže</w:t>
            </w:r>
            <w:proofErr w:type="spellEnd"/>
            <w:r w:rsidRPr="004D5F78">
              <w:rPr>
                <w:rFonts w:cs="Arial"/>
                <w:spacing w:val="48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ohrožení</w:t>
            </w:r>
            <w:proofErr w:type="spellEnd"/>
            <w:r w:rsidRPr="004D5F78">
              <w:rPr>
                <w:rFonts w:cs="Arial"/>
                <w:spacing w:val="7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ve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zdrojích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znečištění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posoudit</w:t>
            </w:r>
            <w:proofErr w:type="spellEnd"/>
            <w:r w:rsidRPr="004D5F78">
              <w:rPr>
                <w:rFonts w:cs="Arial"/>
                <w:spacing w:val="-4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možnost</w:t>
            </w:r>
            <w:proofErr w:type="spellEnd"/>
            <w:r w:rsidRPr="004D5F78">
              <w:rPr>
                <w:rFonts w:cs="Arial"/>
                <w:spacing w:val="6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zřízení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náhradních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</w:p>
        </w:tc>
      </w:tr>
      <w:tr w:rsidR="00662F42" w:rsidRPr="004D5F78" w14:paraId="5AB14D31" w14:textId="77777777" w:rsidTr="007B58C8">
        <w:trPr>
          <w:trHeight w:hRule="exact" w:val="44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EA269E" w14:textId="77777777" w:rsidR="00662F42" w:rsidRPr="004D5F78" w:rsidRDefault="00662F42" w:rsidP="007B58C8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D87FF3" w14:textId="77777777" w:rsidR="00662F42" w:rsidRPr="004D5F78" w:rsidRDefault="00662F42" w:rsidP="007B58C8">
            <w:pPr>
              <w:ind w:left="102" w:right="287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Závěry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</w:p>
        </w:tc>
      </w:tr>
    </w:tbl>
    <w:p w14:paraId="5EEB2851" w14:textId="77777777" w:rsidR="00662F42" w:rsidRPr="004D5F78" w:rsidRDefault="00662F42" w:rsidP="00662F42">
      <w:pPr>
        <w:rPr>
          <w:rFonts w:cs="Arial"/>
          <w:b/>
          <w:szCs w:val="22"/>
        </w:rPr>
      </w:pPr>
    </w:p>
    <w:p w14:paraId="7E768B41" w14:textId="77777777" w:rsidR="00662F42" w:rsidRPr="004D5F78" w:rsidRDefault="00662F42" w:rsidP="00662F42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lastRenderedPageBreak/>
        <w:t>E. Členění díla Geotechnický průzkum:</w:t>
      </w:r>
    </w:p>
    <w:p w14:paraId="24C94908" w14:textId="77777777" w:rsidR="00662F42" w:rsidRPr="004D5F78" w:rsidRDefault="00662F42" w:rsidP="00662F42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59037AAB" w14:textId="77777777" w:rsidR="00662F42" w:rsidRPr="004D5F78" w:rsidRDefault="00662F42" w:rsidP="00662F42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7585C5E3" w14:textId="77777777" w:rsidR="00662F42" w:rsidRPr="004D5F78" w:rsidRDefault="00662F42" w:rsidP="00662F42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28059884" w14:textId="77777777" w:rsidR="00662F42" w:rsidRPr="004D5F78" w:rsidRDefault="00662F42" w:rsidP="00662F42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79B8CDF3" w14:textId="77777777" w:rsidR="00662F42" w:rsidRPr="004D5F78" w:rsidRDefault="00662F42" w:rsidP="00662F42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41C1E6DA" w14:textId="77777777" w:rsidR="00662F42" w:rsidRPr="004D5F78" w:rsidRDefault="00662F42" w:rsidP="00662F42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46C21189" w14:textId="77777777" w:rsidR="00662F42" w:rsidRPr="004D5F78" w:rsidRDefault="00662F42" w:rsidP="00662F42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1E279488" w14:textId="77777777" w:rsidR="00662F42" w:rsidRPr="004D5F78" w:rsidRDefault="00662F42" w:rsidP="00662F42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F79DE20" w14:textId="77777777" w:rsidR="00662F42" w:rsidRPr="004D5F78" w:rsidRDefault="00662F42" w:rsidP="00662F42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314B5EB9" w14:textId="77777777" w:rsidR="00662F42" w:rsidRPr="004D5F78" w:rsidRDefault="00662F42" w:rsidP="00662F42">
      <w:pPr>
        <w:widowControl w:val="0"/>
        <w:numPr>
          <w:ilvl w:val="4"/>
          <w:numId w:val="78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337DA4AB" w14:textId="77777777" w:rsidR="00662F42" w:rsidRDefault="00662F42" w:rsidP="00662F42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  <w:r w:rsidRPr="00034E51">
        <w:rPr>
          <w:rFonts w:eastAsia="Lucida Sans Unicode" w:cs="Arial"/>
          <w:bCs/>
          <w:szCs w:val="22"/>
        </w:rPr>
        <w:t>Podélný profil – dle podkladů k</w:t>
      </w:r>
      <w:r>
        <w:rPr>
          <w:rFonts w:eastAsia="Lucida Sans Unicode" w:cs="Arial"/>
          <w:bCs/>
          <w:szCs w:val="22"/>
        </w:rPr>
        <w:t> </w:t>
      </w:r>
      <w:r w:rsidRPr="00034E51">
        <w:rPr>
          <w:rFonts w:eastAsia="Lucida Sans Unicode" w:cs="Arial"/>
          <w:bCs/>
          <w:szCs w:val="22"/>
        </w:rPr>
        <w:t>zadání</w:t>
      </w:r>
    </w:p>
    <w:p w14:paraId="7622F634" w14:textId="77777777" w:rsidR="00662F42" w:rsidRDefault="00662F42" w:rsidP="00662F42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143A8519" w14:textId="77777777" w:rsidR="004D687E" w:rsidRPr="00034E51" w:rsidRDefault="004D687E" w:rsidP="00662F42">
      <w:pPr>
        <w:ind w:firstLine="360"/>
        <w:rPr>
          <w:rFonts w:cs="Arial"/>
          <w:szCs w:val="22"/>
        </w:rPr>
      </w:pPr>
    </w:p>
    <w:sectPr w:rsidR="004D687E" w:rsidRPr="00034E51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7B46B6" w14:textId="77777777" w:rsidR="00700A0C" w:rsidRDefault="00700A0C">
      <w:r>
        <w:separator/>
      </w:r>
    </w:p>
  </w:endnote>
  <w:endnote w:type="continuationSeparator" w:id="0">
    <w:p w14:paraId="276FC8DD" w14:textId="77777777" w:rsidR="00700A0C" w:rsidRDefault="00700A0C">
      <w:r>
        <w:continuationSeparator/>
      </w:r>
    </w:p>
  </w:endnote>
  <w:endnote w:type="continuationNotice" w:id="1">
    <w:p w14:paraId="00577BF4" w14:textId="77777777" w:rsidR="00700A0C" w:rsidRDefault="00700A0C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6AF79" w14:textId="77777777" w:rsidR="00700A0C" w:rsidRDefault="00700A0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700A0C" w:rsidRDefault="00700A0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31A79" w14:textId="68B84B33" w:rsidR="00700A0C" w:rsidRDefault="00700A0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7C2B77D5" w14:textId="77777777" w:rsidR="00700A0C" w:rsidRDefault="00700A0C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2C379" w14:textId="78A38396" w:rsidR="00700A0C" w:rsidRDefault="00700A0C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8143C8" w14:textId="77777777" w:rsidR="00700A0C" w:rsidRDefault="00700A0C">
      <w:r>
        <w:separator/>
      </w:r>
    </w:p>
  </w:footnote>
  <w:footnote w:type="continuationSeparator" w:id="0">
    <w:p w14:paraId="7D67C5FE" w14:textId="77777777" w:rsidR="00700A0C" w:rsidRDefault="00700A0C">
      <w:r>
        <w:continuationSeparator/>
      </w:r>
    </w:p>
  </w:footnote>
  <w:footnote w:type="continuationNotice" w:id="1">
    <w:p w14:paraId="1C4D55CB" w14:textId="77777777" w:rsidR="00700A0C" w:rsidRDefault="00700A0C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E3612" w14:textId="31D91A24" w:rsidR="00700A0C" w:rsidRPr="0015467D" w:rsidRDefault="00700A0C">
    <w:pPr>
      <w:pStyle w:val="Zhlav"/>
      <w:rPr>
        <w:sz w:val="16"/>
        <w:szCs w:val="16"/>
      </w:rPr>
    </w:pPr>
    <w:r>
      <w:t xml:space="preserve">                                                                                    </w:t>
    </w:r>
    <w:r w:rsidRPr="0015467D">
      <w:rPr>
        <w:sz w:val="16"/>
        <w:szCs w:val="16"/>
      </w:rPr>
      <w:t>Číslo smlouvy objednatele:</w:t>
    </w:r>
  </w:p>
  <w:p w14:paraId="2F527CC6" w14:textId="23EDC10A" w:rsidR="00700A0C" w:rsidRPr="00B16ADC" w:rsidRDefault="00700A0C">
    <w:pPr>
      <w:pStyle w:val="Zhlav"/>
      <w:rPr>
        <w:sz w:val="16"/>
        <w:szCs w:val="16"/>
      </w:rPr>
    </w:pPr>
    <w:r w:rsidRPr="0015467D">
      <w:rPr>
        <w:sz w:val="16"/>
        <w:szCs w:val="16"/>
      </w:rPr>
      <w:t xml:space="preserve">                                                                                  </w:t>
    </w:r>
    <w:r>
      <w:rPr>
        <w:sz w:val="16"/>
        <w:szCs w:val="16"/>
      </w:rPr>
      <w:t xml:space="preserve">                                 </w:t>
    </w:r>
    <w:r w:rsidRPr="0015467D">
      <w:rPr>
        <w:sz w:val="16"/>
        <w:szCs w:val="16"/>
      </w:rPr>
      <w:t xml:space="preserve"> 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 </w:t>
    </w:r>
  </w:p>
  <w:p w14:paraId="3B9411C6" w14:textId="73136C94" w:rsidR="00700A0C" w:rsidRPr="0047679A" w:rsidRDefault="00700A0C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6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8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0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1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9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3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9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1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4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6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1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45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abstractNum w:abstractNumId="46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0"/>
  </w:num>
  <w:num w:numId="3">
    <w:abstractNumId w:val="3"/>
  </w:num>
  <w:num w:numId="4">
    <w:abstractNumId w:val="34"/>
  </w:num>
  <w:num w:numId="5">
    <w:abstractNumId w:val="15"/>
  </w:num>
  <w:num w:numId="6">
    <w:abstractNumId w:val="16"/>
  </w:num>
  <w:num w:numId="7">
    <w:abstractNumId w:val="21"/>
  </w:num>
  <w:num w:numId="8">
    <w:abstractNumId w:val="36"/>
  </w:num>
  <w:num w:numId="9">
    <w:abstractNumId w:val="20"/>
  </w:num>
  <w:num w:numId="10">
    <w:abstractNumId w:val="44"/>
  </w:num>
  <w:num w:numId="11">
    <w:abstractNumId w:val="38"/>
  </w:num>
  <w:num w:numId="12">
    <w:abstractNumId w:val="9"/>
  </w:num>
  <w:num w:numId="13">
    <w:abstractNumId w:val="7"/>
  </w:num>
  <w:num w:numId="14">
    <w:abstractNumId w:val="26"/>
  </w:num>
  <w:num w:numId="15">
    <w:abstractNumId w:val="1"/>
  </w:num>
  <w:num w:numId="16">
    <w:abstractNumId w:val="4"/>
  </w:num>
  <w:num w:numId="17">
    <w:abstractNumId w:val="32"/>
  </w:num>
  <w:num w:numId="18">
    <w:abstractNumId w:val="39"/>
  </w:num>
  <w:num w:numId="19">
    <w:abstractNumId w:val="22"/>
  </w:num>
  <w:num w:numId="20">
    <w:abstractNumId w:val="18"/>
  </w:num>
  <w:num w:numId="21">
    <w:abstractNumId w:val="37"/>
  </w:num>
  <w:num w:numId="22">
    <w:abstractNumId w:val="41"/>
  </w:num>
  <w:num w:numId="23">
    <w:abstractNumId w:val="43"/>
  </w:num>
  <w:num w:numId="24">
    <w:abstractNumId w:val="12"/>
  </w:num>
  <w:num w:numId="25">
    <w:abstractNumId w:val="29"/>
  </w:num>
  <w:num w:numId="26">
    <w:abstractNumId w:val="40"/>
  </w:num>
  <w:num w:numId="27">
    <w:abstractNumId w:val="46"/>
  </w:num>
  <w:num w:numId="28">
    <w:abstractNumId w:val="23"/>
  </w:num>
  <w:num w:numId="29">
    <w:abstractNumId w:val="24"/>
  </w:num>
  <w:num w:numId="30">
    <w:abstractNumId w:val="10"/>
  </w:num>
  <w:num w:numId="31">
    <w:abstractNumId w:val="19"/>
  </w:num>
  <w:num w:numId="32">
    <w:abstractNumId w:val="28"/>
  </w:num>
  <w:num w:numId="33">
    <w:abstractNumId w:val="28"/>
  </w:num>
  <w:num w:numId="34">
    <w:abstractNumId w:val="17"/>
  </w:num>
  <w:num w:numId="35">
    <w:abstractNumId w:val="42"/>
  </w:num>
  <w:num w:numId="36">
    <w:abstractNumId w:val="14"/>
  </w:num>
  <w:num w:numId="37">
    <w:abstractNumId w:val="8"/>
  </w:num>
  <w:num w:numId="38">
    <w:abstractNumId w:val="13"/>
  </w:num>
  <w:num w:numId="39">
    <w:abstractNumId w:val="8"/>
  </w:num>
  <w:num w:numId="40">
    <w:abstractNumId w:val="8"/>
  </w:num>
  <w:num w:numId="41">
    <w:abstractNumId w:val="8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 w:numId="46">
    <w:abstractNumId w:val="8"/>
  </w:num>
  <w:num w:numId="47">
    <w:abstractNumId w:val="8"/>
  </w:num>
  <w:num w:numId="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8"/>
  </w:num>
  <w:num w:numId="50">
    <w:abstractNumId w:val="8"/>
  </w:num>
  <w:num w:numId="51">
    <w:abstractNumId w:val="8"/>
  </w:num>
  <w:num w:numId="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8"/>
  </w:num>
  <w:num w:numId="54">
    <w:abstractNumId w:val="8"/>
  </w:num>
  <w:num w:numId="55">
    <w:abstractNumId w:val="8"/>
  </w:num>
  <w:num w:numId="56">
    <w:abstractNumId w:val="8"/>
  </w:num>
  <w:num w:numId="57">
    <w:abstractNumId w:val="8"/>
  </w:num>
  <w:num w:numId="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5"/>
  </w:num>
  <w:num w:numId="61">
    <w:abstractNumId w:val="8"/>
  </w:num>
  <w:num w:numId="62">
    <w:abstractNumId w:val="8"/>
  </w:num>
  <w:num w:numId="63">
    <w:abstractNumId w:val="8"/>
  </w:num>
  <w:num w:numId="64">
    <w:abstractNumId w:val="8"/>
  </w:num>
  <w:num w:numId="65">
    <w:abstractNumId w:val="8"/>
  </w:num>
  <w:num w:numId="66">
    <w:abstractNumId w:val="8"/>
  </w:num>
  <w:num w:numId="67">
    <w:abstractNumId w:val="8"/>
  </w:num>
  <w:num w:numId="68">
    <w:abstractNumId w:val="8"/>
  </w:num>
  <w:num w:numId="69">
    <w:abstractNumId w:val="2"/>
  </w:num>
  <w:num w:numId="70">
    <w:abstractNumId w:val="8"/>
  </w:num>
  <w:num w:numId="71">
    <w:abstractNumId w:val="33"/>
  </w:num>
  <w:num w:numId="72">
    <w:abstractNumId w:val="11"/>
  </w:num>
  <w:num w:numId="73">
    <w:abstractNumId w:val="6"/>
  </w:num>
  <w:num w:numId="74">
    <w:abstractNumId w:val="5"/>
  </w:num>
  <w:num w:numId="75">
    <w:abstractNumId w:val="45"/>
  </w:num>
  <w:num w:numId="76">
    <w:abstractNumId w:val="0"/>
  </w:num>
  <w:num w:numId="77">
    <w:abstractNumId w:val="27"/>
  </w:num>
  <w:num w:numId="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8"/>
  </w:num>
  <w:num w:numId="80">
    <w:abstractNumId w:val="25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3F2"/>
    <w:rsid w:val="000205F0"/>
    <w:rsid w:val="00024114"/>
    <w:rsid w:val="00034E51"/>
    <w:rsid w:val="00035F68"/>
    <w:rsid w:val="00036D68"/>
    <w:rsid w:val="00037752"/>
    <w:rsid w:val="000475F1"/>
    <w:rsid w:val="000524D5"/>
    <w:rsid w:val="00054689"/>
    <w:rsid w:val="0005524A"/>
    <w:rsid w:val="0005626A"/>
    <w:rsid w:val="00056754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515F"/>
    <w:rsid w:val="00076C6A"/>
    <w:rsid w:val="000827FC"/>
    <w:rsid w:val="0008462F"/>
    <w:rsid w:val="000917DD"/>
    <w:rsid w:val="00095603"/>
    <w:rsid w:val="0009761D"/>
    <w:rsid w:val="000A3C0D"/>
    <w:rsid w:val="000A3CCC"/>
    <w:rsid w:val="000A50EF"/>
    <w:rsid w:val="000A787C"/>
    <w:rsid w:val="000B2FE7"/>
    <w:rsid w:val="000B713E"/>
    <w:rsid w:val="000B7640"/>
    <w:rsid w:val="000C1A9F"/>
    <w:rsid w:val="000C2081"/>
    <w:rsid w:val="000C3B9B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772F"/>
    <w:rsid w:val="00141545"/>
    <w:rsid w:val="00146F73"/>
    <w:rsid w:val="00152458"/>
    <w:rsid w:val="00152C73"/>
    <w:rsid w:val="001533E5"/>
    <w:rsid w:val="0015467D"/>
    <w:rsid w:val="00155DAE"/>
    <w:rsid w:val="00157A2A"/>
    <w:rsid w:val="001638C9"/>
    <w:rsid w:val="00163B98"/>
    <w:rsid w:val="001640AC"/>
    <w:rsid w:val="001651AF"/>
    <w:rsid w:val="001653D3"/>
    <w:rsid w:val="00167172"/>
    <w:rsid w:val="00170A3E"/>
    <w:rsid w:val="001710E6"/>
    <w:rsid w:val="00173AE3"/>
    <w:rsid w:val="001800BB"/>
    <w:rsid w:val="0018278F"/>
    <w:rsid w:val="0019040B"/>
    <w:rsid w:val="001A027C"/>
    <w:rsid w:val="001A3598"/>
    <w:rsid w:val="001A6166"/>
    <w:rsid w:val="001B2DB9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E7C"/>
    <w:rsid w:val="001F5C31"/>
    <w:rsid w:val="002024DC"/>
    <w:rsid w:val="00205F0D"/>
    <w:rsid w:val="002067C5"/>
    <w:rsid w:val="00210EB4"/>
    <w:rsid w:val="0021173D"/>
    <w:rsid w:val="00213ADC"/>
    <w:rsid w:val="002147D8"/>
    <w:rsid w:val="0021518B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1FCB"/>
    <w:rsid w:val="00253305"/>
    <w:rsid w:val="002538F3"/>
    <w:rsid w:val="002548F7"/>
    <w:rsid w:val="00256FEE"/>
    <w:rsid w:val="00261C1F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954D1"/>
    <w:rsid w:val="002C113C"/>
    <w:rsid w:val="002C6FAE"/>
    <w:rsid w:val="002D10A3"/>
    <w:rsid w:val="002D245C"/>
    <w:rsid w:val="002D35D2"/>
    <w:rsid w:val="002D4C3E"/>
    <w:rsid w:val="002D5ABD"/>
    <w:rsid w:val="002D7772"/>
    <w:rsid w:val="002E0D1A"/>
    <w:rsid w:val="002E7E2A"/>
    <w:rsid w:val="002F02E0"/>
    <w:rsid w:val="002F3A87"/>
    <w:rsid w:val="002F6773"/>
    <w:rsid w:val="00306D5E"/>
    <w:rsid w:val="003106B8"/>
    <w:rsid w:val="003142FB"/>
    <w:rsid w:val="00314977"/>
    <w:rsid w:val="00317B95"/>
    <w:rsid w:val="00321E30"/>
    <w:rsid w:val="00323892"/>
    <w:rsid w:val="00325FC3"/>
    <w:rsid w:val="00326B18"/>
    <w:rsid w:val="00327B76"/>
    <w:rsid w:val="00332C92"/>
    <w:rsid w:val="00336FA6"/>
    <w:rsid w:val="003468FB"/>
    <w:rsid w:val="003534A5"/>
    <w:rsid w:val="00357DE0"/>
    <w:rsid w:val="00360D9F"/>
    <w:rsid w:val="003629B9"/>
    <w:rsid w:val="00362FAF"/>
    <w:rsid w:val="003653EF"/>
    <w:rsid w:val="003659C2"/>
    <w:rsid w:val="00370FDB"/>
    <w:rsid w:val="0037518A"/>
    <w:rsid w:val="00380D9B"/>
    <w:rsid w:val="003823D0"/>
    <w:rsid w:val="00394CD0"/>
    <w:rsid w:val="003A222E"/>
    <w:rsid w:val="003A65CB"/>
    <w:rsid w:val="003B5CE7"/>
    <w:rsid w:val="003B5DCD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77C2"/>
    <w:rsid w:val="00426FA0"/>
    <w:rsid w:val="00430580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3148"/>
    <w:rsid w:val="00466BB5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D5F78"/>
    <w:rsid w:val="004D659D"/>
    <w:rsid w:val="004D687E"/>
    <w:rsid w:val="004E02BE"/>
    <w:rsid w:val="004E2CB2"/>
    <w:rsid w:val="004E4176"/>
    <w:rsid w:val="004E4DA6"/>
    <w:rsid w:val="004E69ED"/>
    <w:rsid w:val="004E723B"/>
    <w:rsid w:val="004F13F9"/>
    <w:rsid w:val="004F154E"/>
    <w:rsid w:val="004F38A5"/>
    <w:rsid w:val="004F64EF"/>
    <w:rsid w:val="00500D7A"/>
    <w:rsid w:val="00501669"/>
    <w:rsid w:val="00502DDF"/>
    <w:rsid w:val="00505CB7"/>
    <w:rsid w:val="00506188"/>
    <w:rsid w:val="00510351"/>
    <w:rsid w:val="00510C7F"/>
    <w:rsid w:val="00512499"/>
    <w:rsid w:val="00512DDF"/>
    <w:rsid w:val="0051571F"/>
    <w:rsid w:val="00515CBE"/>
    <w:rsid w:val="00515DEA"/>
    <w:rsid w:val="005202FA"/>
    <w:rsid w:val="005204BB"/>
    <w:rsid w:val="00521E8A"/>
    <w:rsid w:val="005247F1"/>
    <w:rsid w:val="00525B0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4E8D"/>
    <w:rsid w:val="00597BDF"/>
    <w:rsid w:val="005A0043"/>
    <w:rsid w:val="005A1830"/>
    <w:rsid w:val="005A32C1"/>
    <w:rsid w:val="005A39AC"/>
    <w:rsid w:val="005A7706"/>
    <w:rsid w:val="005B3785"/>
    <w:rsid w:val="005B4AD0"/>
    <w:rsid w:val="005B692A"/>
    <w:rsid w:val="005C4E34"/>
    <w:rsid w:val="005C66B1"/>
    <w:rsid w:val="005D4D93"/>
    <w:rsid w:val="005D5020"/>
    <w:rsid w:val="005D6EED"/>
    <w:rsid w:val="005E269D"/>
    <w:rsid w:val="005E32AD"/>
    <w:rsid w:val="005E4180"/>
    <w:rsid w:val="005E6202"/>
    <w:rsid w:val="005E6D45"/>
    <w:rsid w:val="005E7BDC"/>
    <w:rsid w:val="005F0106"/>
    <w:rsid w:val="005F435B"/>
    <w:rsid w:val="005F7FCA"/>
    <w:rsid w:val="00600A2E"/>
    <w:rsid w:val="0060511A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E5A"/>
    <w:rsid w:val="00636D33"/>
    <w:rsid w:val="006417A8"/>
    <w:rsid w:val="006427F3"/>
    <w:rsid w:val="006431F2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1CD2"/>
    <w:rsid w:val="00662182"/>
    <w:rsid w:val="00662F42"/>
    <w:rsid w:val="00663C13"/>
    <w:rsid w:val="00666E0D"/>
    <w:rsid w:val="00670F32"/>
    <w:rsid w:val="00674E35"/>
    <w:rsid w:val="00687EC8"/>
    <w:rsid w:val="00690BC3"/>
    <w:rsid w:val="00690C9D"/>
    <w:rsid w:val="00692028"/>
    <w:rsid w:val="0069418B"/>
    <w:rsid w:val="006A14DA"/>
    <w:rsid w:val="006A2FB2"/>
    <w:rsid w:val="006A4DDF"/>
    <w:rsid w:val="006A4E33"/>
    <w:rsid w:val="006A70E8"/>
    <w:rsid w:val="006A7309"/>
    <w:rsid w:val="006B0081"/>
    <w:rsid w:val="006B21C5"/>
    <w:rsid w:val="006B4B17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F3CD0"/>
    <w:rsid w:val="006F6CE0"/>
    <w:rsid w:val="006F6ECC"/>
    <w:rsid w:val="00700A0C"/>
    <w:rsid w:val="0070151B"/>
    <w:rsid w:val="00703635"/>
    <w:rsid w:val="0071160B"/>
    <w:rsid w:val="00712A60"/>
    <w:rsid w:val="0071580B"/>
    <w:rsid w:val="00716DDA"/>
    <w:rsid w:val="007223A6"/>
    <w:rsid w:val="00722CA2"/>
    <w:rsid w:val="0073107E"/>
    <w:rsid w:val="00731789"/>
    <w:rsid w:val="00743455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771CC"/>
    <w:rsid w:val="007835F3"/>
    <w:rsid w:val="00785055"/>
    <w:rsid w:val="0078723B"/>
    <w:rsid w:val="00790CC9"/>
    <w:rsid w:val="0079106B"/>
    <w:rsid w:val="00792016"/>
    <w:rsid w:val="007A7E6A"/>
    <w:rsid w:val="007B467E"/>
    <w:rsid w:val="007B4FE3"/>
    <w:rsid w:val="007B5B8F"/>
    <w:rsid w:val="007B5D2C"/>
    <w:rsid w:val="007B7420"/>
    <w:rsid w:val="007E1651"/>
    <w:rsid w:val="007E28CE"/>
    <w:rsid w:val="007E3837"/>
    <w:rsid w:val="007E595C"/>
    <w:rsid w:val="007E70CD"/>
    <w:rsid w:val="007F36A0"/>
    <w:rsid w:val="007F4D81"/>
    <w:rsid w:val="007F5A34"/>
    <w:rsid w:val="008011A3"/>
    <w:rsid w:val="00806017"/>
    <w:rsid w:val="008068EB"/>
    <w:rsid w:val="00807FAD"/>
    <w:rsid w:val="00812096"/>
    <w:rsid w:val="0081211C"/>
    <w:rsid w:val="00817AFC"/>
    <w:rsid w:val="00821465"/>
    <w:rsid w:val="00821735"/>
    <w:rsid w:val="00824335"/>
    <w:rsid w:val="00826A6F"/>
    <w:rsid w:val="00830D23"/>
    <w:rsid w:val="00831BE1"/>
    <w:rsid w:val="00836632"/>
    <w:rsid w:val="00837E89"/>
    <w:rsid w:val="008401E3"/>
    <w:rsid w:val="00846463"/>
    <w:rsid w:val="0084737C"/>
    <w:rsid w:val="00852019"/>
    <w:rsid w:val="00853FFD"/>
    <w:rsid w:val="00855106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60AA"/>
    <w:rsid w:val="008A4391"/>
    <w:rsid w:val="008A52EE"/>
    <w:rsid w:val="008A64CA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5DB7"/>
    <w:rsid w:val="008D78D0"/>
    <w:rsid w:val="008E133F"/>
    <w:rsid w:val="008E1C91"/>
    <w:rsid w:val="008E3399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4F2"/>
    <w:rsid w:val="00926A5C"/>
    <w:rsid w:val="00927633"/>
    <w:rsid w:val="00930D90"/>
    <w:rsid w:val="0093189C"/>
    <w:rsid w:val="00932E7A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71763"/>
    <w:rsid w:val="00971EAC"/>
    <w:rsid w:val="009737C2"/>
    <w:rsid w:val="009821DF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43BA"/>
    <w:rsid w:val="009A53D2"/>
    <w:rsid w:val="009A66B3"/>
    <w:rsid w:val="009B04CF"/>
    <w:rsid w:val="009B1903"/>
    <w:rsid w:val="009C0AAF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65A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A6790"/>
    <w:rsid w:val="00AA6C81"/>
    <w:rsid w:val="00AA6F20"/>
    <w:rsid w:val="00AA703A"/>
    <w:rsid w:val="00AB7CC6"/>
    <w:rsid w:val="00AC144C"/>
    <w:rsid w:val="00AC34F9"/>
    <w:rsid w:val="00AD1275"/>
    <w:rsid w:val="00AD170C"/>
    <w:rsid w:val="00AD1AA0"/>
    <w:rsid w:val="00AD1C77"/>
    <w:rsid w:val="00AD57A0"/>
    <w:rsid w:val="00AD5D34"/>
    <w:rsid w:val="00AD7B06"/>
    <w:rsid w:val="00AE2DC5"/>
    <w:rsid w:val="00AE33D5"/>
    <w:rsid w:val="00AE605E"/>
    <w:rsid w:val="00AF0A5D"/>
    <w:rsid w:val="00AF29E8"/>
    <w:rsid w:val="00AF3FF8"/>
    <w:rsid w:val="00AF79C6"/>
    <w:rsid w:val="00B00AE7"/>
    <w:rsid w:val="00B01789"/>
    <w:rsid w:val="00B02C31"/>
    <w:rsid w:val="00B03BB2"/>
    <w:rsid w:val="00B03FDB"/>
    <w:rsid w:val="00B1637F"/>
    <w:rsid w:val="00B16ADC"/>
    <w:rsid w:val="00B17AD7"/>
    <w:rsid w:val="00B30835"/>
    <w:rsid w:val="00B322DC"/>
    <w:rsid w:val="00B33F0F"/>
    <w:rsid w:val="00B37923"/>
    <w:rsid w:val="00B43E16"/>
    <w:rsid w:val="00B448D2"/>
    <w:rsid w:val="00B5015A"/>
    <w:rsid w:val="00B51571"/>
    <w:rsid w:val="00B5161D"/>
    <w:rsid w:val="00B52FDD"/>
    <w:rsid w:val="00B53CDD"/>
    <w:rsid w:val="00B5642E"/>
    <w:rsid w:val="00B6315F"/>
    <w:rsid w:val="00B63C61"/>
    <w:rsid w:val="00B6547F"/>
    <w:rsid w:val="00B65FFB"/>
    <w:rsid w:val="00B70B1E"/>
    <w:rsid w:val="00B729EE"/>
    <w:rsid w:val="00B73391"/>
    <w:rsid w:val="00B73916"/>
    <w:rsid w:val="00B77030"/>
    <w:rsid w:val="00B774A9"/>
    <w:rsid w:val="00B77AA2"/>
    <w:rsid w:val="00B804D6"/>
    <w:rsid w:val="00B8338E"/>
    <w:rsid w:val="00B857F4"/>
    <w:rsid w:val="00B87A91"/>
    <w:rsid w:val="00B94443"/>
    <w:rsid w:val="00BA432B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72DAB"/>
    <w:rsid w:val="00C75A45"/>
    <w:rsid w:val="00C84B6E"/>
    <w:rsid w:val="00C84F97"/>
    <w:rsid w:val="00CA04E5"/>
    <w:rsid w:val="00CA082A"/>
    <w:rsid w:val="00CB55C3"/>
    <w:rsid w:val="00CB6687"/>
    <w:rsid w:val="00CB68CC"/>
    <w:rsid w:val="00CB6BAC"/>
    <w:rsid w:val="00CC04D6"/>
    <w:rsid w:val="00CC1BF4"/>
    <w:rsid w:val="00CD1317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6E9B"/>
    <w:rsid w:val="00D21E70"/>
    <w:rsid w:val="00D316A9"/>
    <w:rsid w:val="00D37F97"/>
    <w:rsid w:val="00D40491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72186"/>
    <w:rsid w:val="00D8162E"/>
    <w:rsid w:val="00D95427"/>
    <w:rsid w:val="00DB2E76"/>
    <w:rsid w:val="00DB31DA"/>
    <w:rsid w:val="00DB3718"/>
    <w:rsid w:val="00DB4A73"/>
    <w:rsid w:val="00DC0156"/>
    <w:rsid w:val="00DC2688"/>
    <w:rsid w:val="00DD200E"/>
    <w:rsid w:val="00DD696F"/>
    <w:rsid w:val="00DE04FD"/>
    <w:rsid w:val="00DE1361"/>
    <w:rsid w:val="00DE17AF"/>
    <w:rsid w:val="00DE24B6"/>
    <w:rsid w:val="00DE5AF1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49B9"/>
    <w:rsid w:val="00E44EC3"/>
    <w:rsid w:val="00E46FD4"/>
    <w:rsid w:val="00E60B1C"/>
    <w:rsid w:val="00E612CB"/>
    <w:rsid w:val="00E62EE1"/>
    <w:rsid w:val="00E64D8D"/>
    <w:rsid w:val="00E71176"/>
    <w:rsid w:val="00E71981"/>
    <w:rsid w:val="00E72C64"/>
    <w:rsid w:val="00E7355F"/>
    <w:rsid w:val="00E76B8E"/>
    <w:rsid w:val="00E80B1A"/>
    <w:rsid w:val="00E839E9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E12FA"/>
    <w:rsid w:val="00EE230D"/>
    <w:rsid w:val="00EE2607"/>
    <w:rsid w:val="00EE35A9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5870"/>
    <w:rsid w:val="00F90B6D"/>
    <w:rsid w:val="00F94E66"/>
    <w:rsid w:val="00FA0A95"/>
    <w:rsid w:val="00FA0B7A"/>
    <w:rsid w:val="00FA207D"/>
    <w:rsid w:val="00FA235A"/>
    <w:rsid w:val="00FA6095"/>
    <w:rsid w:val="00FA6B73"/>
    <w:rsid w:val="00FB06DD"/>
    <w:rsid w:val="00FB36C0"/>
    <w:rsid w:val="00FB4130"/>
    <w:rsid w:val="00FB515C"/>
    <w:rsid w:val="00FC0B97"/>
    <w:rsid w:val="00FC6B30"/>
    <w:rsid w:val="00FD20AF"/>
    <w:rsid w:val="00FD2100"/>
    <w:rsid w:val="00FD2BEE"/>
    <w:rsid w:val="00FD32B1"/>
    <w:rsid w:val="00FD4C87"/>
    <w:rsid w:val="00FD5197"/>
    <w:rsid w:val="00FE0914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B196DE4"/>
  <w15:docId w15:val="{801FC959-B511-4742-A8E0-E1288CF4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link w:val="ZkladntextodsazenChar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link w:val="Zkladntext2Char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link w:val="Zkladntext3Char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link w:val="Zkladntextodsazen3Char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link w:val="ZpatChar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link w:val="ZhlavChar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99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Nadpis2Char">
    <w:name w:val="Nadpis 2 Char"/>
    <w:basedOn w:val="Standardnpsmoodstavce"/>
    <w:link w:val="Nadpis2"/>
    <w:rsid w:val="00662F42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rsid w:val="00662F42"/>
    <w:rPr>
      <w:rFonts w:ascii="Cambria" w:hAnsi="Cambria"/>
      <w:b/>
      <w:bCs/>
      <w:color w:val="4F81BD"/>
      <w:sz w:val="22"/>
      <w:szCs w:val="24"/>
    </w:rPr>
  </w:style>
  <w:style w:type="character" w:customStyle="1" w:styleId="Nadpis4Char">
    <w:name w:val="Nadpis 4 Char"/>
    <w:basedOn w:val="Standardnpsmoodstavce"/>
    <w:link w:val="Nadpis4"/>
    <w:rsid w:val="00662F42"/>
    <w:rPr>
      <w:rFonts w:ascii="Cambria" w:hAnsi="Cambria"/>
      <w:b/>
      <w:bCs/>
      <w:i/>
      <w:iCs/>
      <w:color w:val="4F81BD"/>
      <w:sz w:val="22"/>
      <w:szCs w:val="24"/>
    </w:rPr>
  </w:style>
  <w:style w:type="character" w:customStyle="1" w:styleId="Nadpis5Char">
    <w:name w:val="Nadpis 5 Char"/>
    <w:basedOn w:val="Standardnpsmoodstavce"/>
    <w:link w:val="Nadpis5"/>
    <w:rsid w:val="00662F42"/>
    <w:rPr>
      <w:rFonts w:ascii="Cambria" w:hAnsi="Cambria"/>
      <w:color w:val="243F60"/>
      <w:sz w:val="22"/>
      <w:szCs w:val="24"/>
    </w:rPr>
  </w:style>
  <w:style w:type="character" w:customStyle="1" w:styleId="Nadpis6Char">
    <w:name w:val="Nadpis 6 Char"/>
    <w:basedOn w:val="Standardnpsmoodstavce"/>
    <w:link w:val="Nadpis6"/>
    <w:rsid w:val="00662F42"/>
    <w:rPr>
      <w:rFonts w:ascii="Cambria" w:hAnsi="Cambria"/>
      <w:i/>
      <w:iCs/>
      <w:color w:val="243F60"/>
      <w:sz w:val="22"/>
      <w:szCs w:val="24"/>
    </w:rPr>
  </w:style>
  <w:style w:type="character" w:customStyle="1" w:styleId="Nadpis7Char">
    <w:name w:val="Nadpis 7 Char"/>
    <w:basedOn w:val="Standardnpsmoodstavce"/>
    <w:link w:val="Nadpis7"/>
    <w:rsid w:val="00662F42"/>
    <w:rPr>
      <w:rFonts w:ascii="Cambria" w:hAnsi="Cambria"/>
      <w:i/>
      <w:iCs/>
      <w:color w:val="404040"/>
      <w:sz w:val="22"/>
      <w:szCs w:val="24"/>
    </w:rPr>
  </w:style>
  <w:style w:type="character" w:customStyle="1" w:styleId="Nadpis8Char">
    <w:name w:val="Nadpis 8 Char"/>
    <w:basedOn w:val="Standardnpsmoodstavce"/>
    <w:link w:val="Nadpis8"/>
    <w:rsid w:val="00662F42"/>
    <w:rPr>
      <w:rFonts w:ascii="Cambria" w:hAnsi="Cambria"/>
      <w:color w:val="404040"/>
    </w:rPr>
  </w:style>
  <w:style w:type="character" w:customStyle="1" w:styleId="NzevChar">
    <w:name w:val="Název Char"/>
    <w:basedOn w:val="Standardnpsmoodstavce"/>
    <w:link w:val="Nzev"/>
    <w:rsid w:val="00662F42"/>
    <w:rPr>
      <w:rFonts w:ascii="Arial" w:hAnsi="Arial" w:cs="Arial"/>
      <w:b/>
      <w:bCs/>
      <w:kern w:val="28"/>
      <w:sz w:val="32"/>
      <w:szCs w:val="32"/>
    </w:rPr>
  </w:style>
  <w:style w:type="character" w:customStyle="1" w:styleId="ZkladntextChar">
    <w:name w:val="Základní text Char"/>
    <w:basedOn w:val="Standardnpsmoodstavce"/>
    <w:link w:val="Zkladntext"/>
    <w:rsid w:val="00662F42"/>
    <w:rPr>
      <w:rFonts w:ascii="Arial" w:hAnsi="Arial"/>
      <w:b/>
      <w:snapToGrid w:val="0"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662F42"/>
    <w:rPr>
      <w:rFonts w:ascii="Arial" w:hAnsi="Arial"/>
      <w:b/>
      <w:snapToGrid w:val="0"/>
      <w:sz w:val="22"/>
    </w:rPr>
  </w:style>
  <w:style w:type="character" w:customStyle="1" w:styleId="Zkladntext2Char">
    <w:name w:val="Základní text 2 Char"/>
    <w:basedOn w:val="Standardnpsmoodstavce"/>
    <w:link w:val="Zkladntext2"/>
    <w:rsid w:val="00662F42"/>
    <w:rPr>
      <w:rFonts w:ascii="Arial" w:hAnsi="Arial"/>
      <w:snapToGrid w:val="0"/>
      <w:sz w:val="22"/>
    </w:rPr>
  </w:style>
  <w:style w:type="character" w:customStyle="1" w:styleId="Zkladntext3Char">
    <w:name w:val="Základní text 3 Char"/>
    <w:basedOn w:val="Standardnpsmoodstavce"/>
    <w:link w:val="Zkladntext3"/>
    <w:rsid w:val="00662F42"/>
    <w:rPr>
      <w:rFonts w:ascii="Arial" w:hAnsi="Arial"/>
      <w:snapToGrid w:val="0"/>
      <w:sz w:val="22"/>
    </w:rPr>
  </w:style>
  <w:style w:type="character" w:customStyle="1" w:styleId="Zkladntextodsazen3Char">
    <w:name w:val="Základní text odsazený 3 Char"/>
    <w:basedOn w:val="Standardnpsmoodstavce"/>
    <w:link w:val="Zkladntextodsazen3"/>
    <w:rsid w:val="00662F42"/>
    <w:rPr>
      <w:rFonts w:ascii="Arial" w:hAnsi="Arial"/>
      <w:snapToGrid w:val="0"/>
      <w:sz w:val="22"/>
    </w:rPr>
  </w:style>
  <w:style w:type="character" w:customStyle="1" w:styleId="ZpatChar">
    <w:name w:val="Zápatí Char"/>
    <w:basedOn w:val="Standardnpsmoodstavce"/>
    <w:link w:val="Zpat"/>
    <w:rsid w:val="00662F42"/>
    <w:rPr>
      <w:rFonts w:ascii="Arial" w:hAnsi="Arial"/>
    </w:rPr>
  </w:style>
  <w:style w:type="character" w:customStyle="1" w:styleId="ZhlavChar">
    <w:name w:val="Záhlaví Char"/>
    <w:basedOn w:val="Standardnpsmoodstavce"/>
    <w:link w:val="Zhlav"/>
    <w:rsid w:val="00662F42"/>
    <w:rPr>
      <w:rFonts w:ascii="Arial" w:hAnsi="Arial"/>
      <w:sz w:val="22"/>
      <w:szCs w:val="24"/>
    </w:rPr>
  </w:style>
  <w:style w:type="paragraph" w:customStyle="1" w:styleId="Eviknormln">
    <w:name w:val="Evičák_normální"/>
    <w:basedOn w:val="Normln"/>
    <w:rsid w:val="00662F42"/>
    <w:pPr>
      <w:suppressAutoHyphens/>
      <w:spacing w:after="0" w:line="276" w:lineRule="auto"/>
      <w:ind w:firstLine="283"/>
      <w:jc w:val="both"/>
    </w:pPr>
    <w:rPr>
      <w:rFonts w:ascii="Garamond" w:hAnsi="Garamond" w:cs="Arial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PUAttachmentType xmlns="8d690c5f-7846-456b-922c-7f81e7b73eda">Příloha</SPUAttachmentTyp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T_Attachments" ma:contentTypeID="0x01010076AB14D9073B4598A883CEA47FB210EA0098F6069037C3D04C865BA34B2989962D" ma:contentTypeVersion="4" ma:contentTypeDescription="CT_Attachments" ma:contentTypeScope="" ma:versionID="69a2d0682a4317adf9d1560a5671fbf9">
  <xsd:schema xmlns:xsd="http://www.w3.org/2001/XMLSchema" xmlns:xs="http://www.w3.org/2001/XMLSchema" xmlns:p="http://schemas.microsoft.com/office/2006/metadata/properties" xmlns:ns2="8d690c5f-7846-456b-922c-7f81e7b73eda" targetNamespace="http://schemas.microsoft.com/office/2006/metadata/properties" ma:root="true" ma:fieldsID="75ce430d2bf34d552cbc3eb0a0c0cab8" ns2:_="">
    <xsd:import namespace="8d690c5f-7846-456b-922c-7f81e7b73eda"/>
    <xsd:element name="properties">
      <xsd:complexType>
        <xsd:sequence>
          <xsd:element name="documentManagement">
            <xsd:complexType>
              <xsd:all>
                <xsd:element ref="ns2:SPUAttachmentTyp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90c5f-7846-456b-922c-7f81e7b73eda" elementFormDefault="qualified">
    <xsd:import namespace="http://schemas.microsoft.com/office/2006/documentManagement/types"/>
    <xsd:import namespace="http://schemas.microsoft.com/office/infopath/2007/PartnerControls"/>
    <xsd:element name="SPUAttachmentType" ma:index="8" ma:displayName="Druh dokumentu" ma:internalName="SPUAttachmentType" ma:readOnly="false">
      <xsd:simpleType>
        <xsd:restriction base="dms:Choice">
          <xsd:enumeration value="Hlavní dokument"/>
          <xsd:enumeration value="Příloha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91474-6114-4A9B-9138-16C8DCB714DE}">
  <ds:schemaRefs>
    <ds:schemaRef ds:uri="http://purl.org/dc/elements/1.1/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8d690c5f-7846-456b-922c-7f81e7b73eda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62FB97-A7DE-457F-89D8-C0D374124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90c5f-7846-456b-922c-7f81e7b73e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520A0B05-4F1C-43A6-88E4-EC64FD2BF03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AFBFC480-572E-404B-8216-D8266CDAF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17</Pages>
  <Words>5454</Words>
  <Characters>31500</Characters>
  <Application>Microsoft Office Word</Application>
  <DocSecurity>0</DocSecurity>
  <Lines>262</Lines>
  <Paragraphs>73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05 - Smlouva o dílo (projektová dokumentace s GTP) (1. 10. 2019)</vt:lpstr>
    </vt:vector>
  </TitlesOfParts>
  <Company>CR</Company>
  <LinksUpToDate>false</LinksUpToDate>
  <CharactersWithSpaces>36881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05 - Smlouva o dílo (projektová dokumentace s GTP) (1. 10. 2019)</dc:title>
  <dc:creator>JARESOVA</dc:creator>
  <cp:lastModifiedBy>Čadová Renata Ing.</cp:lastModifiedBy>
  <cp:revision>5</cp:revision>
  <cp:lastPrinted>2019-08-15T11:56:00Z</cp:lastPrinted>
  <dcterms:created xsi:type="dcterms:W3CDTF">2020-05-04T13:46:00Z</dcterms:created>
  <dcterms:modified xsi:type="dcterms:W3CDTF">2020-05-06T10:30:00Z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  <property fmtid="{D5CDD505-2E9C-101B-9397-08002B2CF9AE}" pid="14" name="ContentTypeId">
    <vt:lpwstr>0x01010076AB14D9073B4598A883CEA47FB210EA0098F6069037C3D04C865BA34B2989962D</vt:lpwstr>
  </property>
</Properties>
</file>